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9B6" w:rsidRDefault="009749B6">
      <w:pPr>
        <w:spacing w:line="240" w:lineRule="auto"/>
        <w:jc w:val="center"/>
        <w:rPr>
          <w:rFonts w:ascii="Times New Roman" w:hAnsi="Times New Roman" w:cs="Times New Roman"/>
          <w:b/>
          <w:sz w:val="28"/>
          <w:szCs w:val="28"/>
        </w:rPr>
      </w:pPr>
    </w:p>
    <w:p w:rsidR="009749B6" w:rsidRDefault="009749B6" w:rsidP="009749B6">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185570" cy="4486275"/>
            <wp:effectExtent l="19050" t="0" r="5680" b="0"/>
            <wp:docPr id="1" name="Рисунок 0" descr="ScanПрограмма 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Программа Титул.jpg"/>
                    <pic:cNvPicPr/>
                  </pic:nvPicPr>
                  <pic:blipFill>
                    <a:blip r:embed="rId9" cstate="print"/>
                    <a:stretch>
                      <a:fillRect/>
                    </a:stretch>
                  </pic:blipFill>
                  <pic:spPr>
                    <a:xfrm>
                      <a:off x="0" y="0"/>
                      <a:ext cx="6194619" cy="4492838"/>
                    </a:xfrm>
                    <a:prstGeom prst="rect">
                      <a:avLst/>
                    </a:prstGeom>
                  </pic:spPr>
                </pic:pic>
              </a:graphicData>
            </a:graphic>
          </wp:inline>
        </w:drawing>
      </w:r>
    </w:p>
    <w:p w:rsidR="009749B6" w:rsidRDefault="009749B6">
      <w:pPr>
        <w:spacing w:line="240" w:lineRule="auto"/>
        <w:jc w:val="center"/>
        <w:rPr>
          <w:rFonts w:ascii="Times New Roman" w:hAnsi="Times New Roman" w:cs="Times New Roman"/>
          <w:b/>
          <w:sz w:val="28"/>
          <w:szCs w:val="28"/>
        </w:rPr>
      </w:pPr>
    </w:p>
    <w:p w:rsidR="004A0085" w:rsidRDefault="009E622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Программа тематической смены</w:t>
      </w:r>
    </w:p>
    <w:p w:rsidR="004A0085" w:rsidRDefault="009E622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«За 14 дней вокруг Байкала»</w:t>
      </w:r>
    </w:p>
    <w:p w:rsidR="004A0085" w:rsidRDefault="009E622B">
      <w:pPr>
        <w:pStyle w:val="ad"/>
        <w:numPr>
          <w:ilvl w:val="0"/>
          <w:numId w:val="1"/>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Паспорт программы</w:t>
      </w:r>
    </w:p>
    <w:tbl>
      <w:tblPr>
        <w:tblStyle w:val="ac"/>
        <w:tblW w:w="0" w:type="auto"/>
        <w:tblLook w:val="04A0"/>
      </w:tblPr>
      <w:tblGrid>
        <w:gridCol w:w="901"/>
        <w:gridCol w:w="8670"/>
      </w:tblGrid>
      <w:tr w:rsidR="004A0085">
        <w:tc>
          <w:tcPr>
            <w:tcW w:w="3369" w:type="dxa"/>
          </w:tcPr>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Наименование программы </w:t>
            </w:r>
          </w:p>
        </w:tc>
        <w:tc>
          <w:tcPr>
            <w:tcW w:w="5976" w:type="dxa"/>
          </w:tcPr>
          <w:p w:rsidR="004A0085" w:rsidRDefault="009E62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Программа тематической смены «Исторический путеводитель»</w:t>
            </w:r>
          </w:p>
        </w:tc>
      </w:tr>
      <w:tr w:rsidR="004A0085">
        <w:tc>
          <w:tcPr>
            <w:tcW w:w="3369" w:type="dxa"/>
          </w:tcPr>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Направление программы </w:t>
            </w:r>
          </w:p>
        </w:tc>
        <w:tc>
          <w:tcPr>
            <w:tcW w:w="5976" w:type="dxa"/>
          </w:tcPr>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Комплексное</w:t>
            </w:r>
          </w:p>
        </w:tc>
      </w:tr>
      <w:tr w:rsidR="004A0085">
        <w:tc>
          <w:tcPr>
            <w:tcW w:w="3369" w:type="dxa"/>
          </w:tcPr>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Основания для разработк</w:t>
            </w:r>
            <w:r>
              <w:rPr>
                <w:rFonts w:ascii="Times New Roman" w:hAnsi="Times New Roman" w:cs="Times New Roman"/>
                <w:sz w:val="28"/>
                <w:szCs w:val="28"/>
              </w:rPr>
              <w:lastRenderedPageBreak/>
              <w:t>и программы</w:t>
            </w:r>
          </w:p>
        </w:tc>
        <w:tc>
          <w:tcPr>
            <w:tcW w:w="5976" w:type="dxa"/>
          </w:tcPr>
          <w:p w:rsidR="004A0085" w:rsidRDefault="009E622B">
            <w:pPr>
              <w:pStyle w:val="ad"/>
              <w:tabs>
                <w:tab w:val="left" w:pos="2007"/>
              </w:tabs>
              <w:spacing w:before="1" w:after="0" w:line="360" w:lineRule="auto"/>
              <w:ind w:left="0" w:right="401"/>
              <w:jc w:val="both"/>
              <w:rPr>
                <w:rFonts w:ascii="Times New Roman" w:hAnsi="Times New Roman" w:cs="Times New Roman"/>
                <w:sz w:val="28"/>
              </w:rPr>
            </w:pPr>
            <w:r>
              <w:rPr>
                <w:rFonts w:ascii="Times New Roman" w:hAnsi="Times New Roman" w:cs="Times New Roman"/>
                <w:sz w:val="28"/>
              </w:rPr>
              <w:lastRenderedPageBreak/>
              <w:t>- КонституциейРоссийскойФедераци</w:t>
            </w:r>
            <w:proofErr w:type="gramStart"/>
            <w:r>
              <w:rPr>
                <w:rFonts w:ascii="Times New Roman" w:hAnsi="Times New Roman" w:cs="Times New Roman"/>
                <w:sz w:val="28"/>
              </w:rPr>
              <w:t>и(</w:t>
            </w:r>
            <w:proofErr w:type="gramEnd"/>
            <w:r>
              <w:rPr>
                <w:rFonts w:ascii="Times New Roman" w:hAnsi="Times New Roman" w:cs="Times New Roman"/>
                <w:sz w:val="28"/>
              </w:rPr>
              <w:t>принятавсенароднымголосованием12.12.1993,сизменениями,одобреннымивходеобщероссийско</w:t>
            </w:r>
            <w:r>
              <w:rPr>
                <w:rFonts w:ascii="Times New Roman" w:hAnsi="Times New Roman" w:cs="Times New Roman"/>
                <w:sz w:val="28"/>
              </w:rPr>
              <w:lastRenderedPageBreak/>
              <w:t>го голосования 01.07.2020).</w:t>
            </w:r>
          </w:p>
          <w:p w:rsidR="004A0085" w:rsidRDefault="009E622B">
            <w:pPr>
              <w:pStyle w:val="ad"/>
              <w:tabs>
                <w:tab w:val="left" w:pos="1868"/>
              </w:tabs>
              <w:spacing w:after="0" w:line="362" w:lineRule="auto"/>
              <w:ind w:left="0" w:right="410"/>
              <w:jc w:val="both"/>
              <w:rPr>
                <w:rFonts w:ascii="Times New Roman" w:hAnsi="Times New Roman" w:cs="Times New Roman"/>
                <w:sz w:val="28"/>
              </w:rPr>
            </w:pPr>
            <w:r>
              <w:rPr>
                <w:rFonts w:ascii="Times New Roman" w:hAnsi="Times New Roman" w:cs="Times New Roman"/>
                <w:sz w:val="28"/>
              </w:rPr>
              <w:t>- Конвенцией о правах ребенка (</w:t>
            </w:r>
            <w:proofErr w:type="gramStart"/>
            <w:r>
              <w:rPr>
                <w:rFonts w:ascii="Times New Roman" w:hAnsi="Times New Roman" w:cs="Times New Roman"/>
                <w:sz w:val="28"/>
              </w:rPr>
              <w:t>одобрена</w:t>
            </w:r>
            <w:proofErr w:type="gramEnd"/>
            <w:r>
              <w:rPr>
                <w:rFonts w:ascii="Times New Roman" w:hAnsi="Times New Roman" w:cs="Times New Roman"/>
                <w:sz w:val="28"/>
              </w:rPr>
              <w:t xml:space="preserve"> Генеральной АссамблеейООН20.11.1989,вступила </w:t>
            </w:r>
            <w:proofErr w:type="spellStart"/>
            <w:r>
              <w:rPr>
                <w:rFonts w:ascii="Times New Roman" w:hAnsi="Times New Roman" w:cs="Times New Roman"/>
                <w:sz w:val="28"/>
              </w:rPr>
              <w:t>всилудля</w:t>
            </w:r>
            <w:proofErr w:type="spellEnd"/>
            <w:r>
              <w:rPr>
                <w:rFonts w:ascii="Times New Roman" w:hAnsi="Times New Roman" w:cs="Times New Roman"/>
                <w:sz w:val="28"/>
              </w:rPr>
              <w:t xml:space="preserve"> СССР 15.09.1990).</w:t>
            </w:r>
          </w:p>
          <w:p w:rsidR="004A0085" w:rsidRDefault="009E622B">
            <w:pPr>
              <w:pStyle w:val="ad"/>
              <w:tabs>
                <w:tab w:val="left" w:pos="1849"/>
              </w:tabs>
              <w:spacing w:after="0" w:line="360" w:lineRule="auto"/>
              <w:ind w:left="0" w:right="401"/>
              <w:jc w:val="both"/>
              <w:rPr>
                <w:rFonts w:ascii="Times New Roman" w:hAnsi="Times New Roman" w:cs="Times New Roman"/>
                <w:sz w:val="28"/>
              </w:rPr>
            </w:pPr>
            <w:r>
              <w:rPr>
                <w:rFonts w:ascii="Times New Roman" w:hAnsi="Times New Roman" w:cs="Times New Roman"/>
                <w:sz w:val="28"/>
              </w:rPr>
              <w:t xml:space="preserve">- Федеральным законом от 29.12.2012 № 273-ФЗ «Об образовании </w:t>
            </w:r>
            <w:proofErr w:type="spellStart"/>
            <w:r>
              <w:rPr>
                <w:rFonts w:ascii="Times New Roman" w:hAnsi="Times New Roman" w:cs="Times New Roman"/>
                <w:sz w:val="28"/>
              </w:rPr>
              <w:t>вРоссийскойФедерации</w:t>
            </w:r>
            <w:proofErr w:type="spellEnd"/>
            <w:r>
              <w:rPr>
                <w:rFonts w:ascii="Times New Roman" w:hAnsi="Times New Roman" w:cs="Times New Roman"/>
                <w:sz w:val="28"/>
              </w:rPr>
              <w:t>».</w:t>
            </w:r>
          </w:p>
          <w:p w:rsidR="004A0085" w:rsidRDefault="009E622B">
            <w:pPr>
              <w:pStyle w:val="ad"/>
              <w:tabs>
                <w:tab w:val="left" w:pos="1947"/>
              </w:tabs>
              <w:spacing w:after="0" w:line="360" w:lineRule="auto"/>
              <w:ind w:left="0" w:right="400"/>
              <w:jc w:val="both"/>
              <w:rPr>
                <w:rFonts w:ascii="Times New Roman" w:hAnsi="Times New Roman" w:cs="Times New Roman"/>
                <w:sz w:val="28"/>
              </w:rPr>
            </w:pPr>
            <w:r>
              <w:rPr>
                <w:rFonts w:ascii="Times New Roman" w:hAnsi="Times New Roman" w:cs="Times New Roman"/>
                <w:sz w:val="28"/>
              </w:rPr>
              <w:t>-Федеральнымзакономот31.07.2020№304-ФЗ</w:t>
            </w:r>
            <w:proofErr w:type="gramStart"/>
            <w:r>
              <w:rPr>
                <w:rFonts w:ascii="Times New Roman" w:hAnsi="Times New Roman" w:cs="Times New Roman"/>
                <w:sz w:val="28"/>
              </w:rPr>
              <w:t>«</w:t>
            </w:r>
            <w:proofErr w:type="spellStart"/>
            <w:r>
              <w:rPr>
                <w:rFonts w:ascii="Times New Roman" w:hAnsi="Times New Roman" w:cs="Times New Roman"/>
                <w:sz w:val="28"/>
              </w:rPr>
              <w:t>О</w:t>
            </w:r>
            <w:proofErr w:type="gramEnd"/>
            <w:r>
              <w:rPr>
                <w:rFonts w:ascii="Times New Roman" w:hAnsi="Times New Roman" w:cs="Times New Roman"/>
                <w:sz w:val="28"/>
              </w:rPr>
              <w:t>внесенииизменений</w:t>
            </w:r>
            <w:proofErr w:type="spellEnd"/>
            <w:r>
              <w:rPr>
                <w:rFonts w:ascii="Times New Roman" w:hAnsi="Times New Roman" w:cs="Times New Roman"/>
                <w:sz w:val="28"/>
              </w:rPr>
              <w:t xml:space="preserve"> в Федеральный закон «Об образовании в Российской Федерации»по вопросам воспитания обучающихся».</w:t>
            </w:r>
          </w:p>
          <w:p w:rsidR="004A0085" w:rsidRDefault="009E622B">
            <w:pPr>
              <w:pStyle w:val="ad"/>
              <w:tabs>
                <w:tab w:val="left" w:pos="1923"/>
              </w:tabs>
              <w:spacing w:after="0" w:line="360" w:lineRule="auto"/>
              <w:ind w:left="0" w:right="402"/>
              <w:jc w:val="both"/>
              <w:rPr>
                <w:rFonts w:ascii="Times New Roman" w:hAnsi="Times New Roman" w:cs="Times New Roman"/>
                <w:sz w:val="28"/>
              </w:rPr>
            </w:pPr>
            <w:r>
              <w:rPr>
                <w:rFonts w:ascii="Times New Roman" w:hAnsi="Times New Roman" w:cs="Times New Roman"/>
                <w:sz w:val="28"/>
              </w:rPr>
              <w:t>- Федеральнымзакономот24.07.1998№124-ФЗ</w:t>
            </w:r>
            <w:proofErr w:type="gramStart"/>
            <w:r>
              <w:rPr>
                <w:rFonts w:ascii="Times New Roman" w:hAnsi="Times New Roman" w:cs="Times New Roman"/>
                <w:sz w:val="28"/>
              </w:rPr>
              <w:t>«О</w:t>
            </w:r>
            <w:proofErr w:type="gramEnd"/>
            <w:r>
              <w:rPr>
                <w:rFonts w:ascii="Times New Roman" w:hAnsi="Times New Roman" w:cs="Times New Roman"/>
                <w:sz w:val="28"/>
              </w:rPr>
              <w:t>босновныхгарантияхправребенкавРоссийской Федерации».</w:t>
            </w:r>
          </w:p>
          <w:p w:rsidR="004A0085" w:rsidRDefault="009E622B">
            <w:pPr>
              <w:pStyle w:val="ad"/>
              <w:tabs>
                <w:tab w:val="left" w:pos="1899"/>
              </w:tabs>
              <w:spacing w:after="0" w:line="362" w:lineRule="auto"/>
              <w:ind w:left="0" w:right="401"/>
              <w:jc w:val="both"/>
              <w:rPr>
                <w:rFonts w:ascii="Times New Roman" w:hAnsi="Times New Roman" w:cs="Times New Roman"/>
                <w:sz w:val="28"/>
              </w:rPr>
            </w:pPr>
            <w:r>
              <w:rPr>
                <w:rFonts w:ascii="Times New Roman" w:hAnsi="Times New Roman" w:cs="Times New Roman"/>
                <w:sz w:val="28"/>
              </w:rPr>
              <w:t>- Федеральнымзакономот30.12.2020№489-ФЗ</w:t>
            </w:r>
            <w:proofErr w:type="gramStart"/>
            <w:r>
              <w:rPr>
                <w:rFonts w:ascii="Times New Roman" w:hAnsi="Times New Roman" w:cs="Times New Roman"/>
                <w:sz w:val="28"/>
              </w:rPr>
              <w:t>«О</w:t>
            </w:r>
            <w:proofErr w:type="gramEnd"/>
            <w:r>
              <w:rPr>
                <w:rFonts w:ascii="Times New Roman" w:hAnsi="Times New Roman" w:cs="Times New Roman"/>
                <w:sz w:val="28"/>
              </w:rPr>
              <w:t>молодежнойполитикевРоссийской Федерации».</w:t>
            </w:r>
          </w:p>
          <w:p w:rsidR="004A0085" w:rsidRDefault="009E622B">
            <w:pPr>
              <w:pStyle w:val="ad"/>
              <w:tabs>
                <w:tab w:val="left" w:pos="1986"/>
              </w:tabs>
              <w:spacing w:after="0" w:line="360" w:lineRule="auto"/>
              <w:ind w:left="0" w:right="404"/>
              <w:jc w:val="both"/>
              <w:rPr>
                <w:rFonts w:ascii="Times New Roman" w:hAnsi="Times New Roman" w:cs="Times New Roman"/>
                <w:sz w:val="28"/>
              </w:rPr>
            </w:pPr>
            <w:r>
              <w:rPr>
                <w:rFonts w:ascii="Times New Roman" w:hAnsi="Times New Roman" w:cs="Times New Roman"/>
                <w:sz w:val="28"/>
              </w:rPr>
              <w:t xml:space="preserve">- Приказы№№286,287МинистерствапросвещенияРоссийскойФедерации об утверждении ФГОС начального общего образования и </w:t>
            </w:r>
            <w:proofErr w:type="spellStart"/>
            <w:r>
              <w:rPr>
                <w:rFonts w:ascii="Times New Roman" w:hAnsi="Times New Roman" w:cs="Times New Roman"/>
                <w:sz w:val="28"/>
              </w:rPr>
              <w:t>ФГОСосновногообщегообразования</w:t>
            </w:r>
            <w:proofErr w:type="spellEnd"/>
            <w:r>
              <w:rPr>
                <w:rFonts w:ascii="Times New Roman" w:hAnsi="Times New Roman" w:cs="Times New Roman"/>
                <w:sz w:val="28"/>
              </w:rPr>
              <w:t xml:space="preserve"> от31мая 2021 года.</w:t>
            </w:r>
          </w:p>
          <w:p w:rsidR="004A0085" w:rsidRDefault="009E622B">
            <w:pPr>
              <w:pStyle w:val="ad"/>
              <w:tabs>
                <w:tab w:val="left" w:pos="1820"/>
              </w:tabs>
              <w:spacing w:after="0" w:line="360" w:lineRule="auto"/>
              <w:ind w:left="0" w:right="407"/>
              <w:jc w:val="both"/>
              <w:rPr>
                <w:rFonts w:ascii="Times New Roman" w:hAnsi="Times New Roman" w:cs="Times New Roman"/>
                <w:sz w:val="28"/>
              </w:rPr>
            </w:pPr>
            <w:r>
              <w:rPr>
                <w:rFonts w:ascii="Times New Roman" w:hAnsi="Times New Roman" w:cs="Times New Roman"/>
                <w:sz w:val="28"/>
              </w:rPr>
              <w:t>- Стратегией развития воспитания в Российской Федерации на периоддо2025год</w:t>
            </w:r>
            <w:proofErr w:type="gramStart"/>
            <w:r>
              <w:rPr>
                <w:rFonts w:ascii="Times New Roman" w:hAnsi="Times New Roman" w:cs="Times New Roman"/>
                <w:sz w:val="28"/>
              </w:rPr>
              <w:t>а(</w:t>
            </w:r>
            <w:proofErr w:type="gramEnd"/>
            <w:r>
              <w:rPr>
                <w:rFonts w:ascii="Times New Roman" w:hAnsi="Times New Roman" w:cs="Times New Roman"/>
                <w:sz w:val="28"/>
              </w:rPr>
              <w:t>утвержденараспоряжениемПравительстваРоссийскойФедерацииот29.05.2015№996-р).</w:t>
            </w:r>
          </w:p>
          <w:p w:rsidR="004A0085" w:rsidRDefault="009E622B">
            <w:pPr>
              <w:pStyle w:val="ad"/>
              <w:tabs>
                <w:tab w:val="left" w:pos="1834"/>
              </w:tabs>
              <w:spacing w:before="79" w:after="0" w:line="360" w:lineRule="auto"/>
              <w:ind w:left="0" w:right="409"/>
              <w:jc w:val="both"/>
              <w:rPr>
                <w:rFonts w:ascii="Times New Roman" w:hAnsi="Times New Roman" w:cs="Times New Roman"/>
                <w:sz w:val="28"/>
              </w:rPr>
            </w:pPr>
            <w:r>
              <w:rPr>
                <w:rFonts w:ascii="Times New Roman" w:hAnsi="Times New Roman" w:cs="Times New Roman"/>
                <w:sz w:val="28"/>
              </w:rPr>
              <w:t>- Указом Президента Российской Федерации от 21.07.2020 № 474 «ОнациональныхцеляхразвитияРоссийскойФедерациинапериоддо2030года».</w:t>
            </w:r>
          </w:p>
          <w:p w:rsidR="004A0085" w:rsidRDefault="009E622B">
            <w:pPr>
              <w:pStyle w:val="ad"/>
              <w:tabs>
                <w:tab w:val="left" w:pos="1820"/>
              </w:tabs>
              <w:spacing w:before="1" w:after="0" w:line="360" w:lineRule="auto"/>
              <w:ind w:left="0" w:right="400"/>
              <w:jc w:val="both"/>
              <w:rPr>
                <w:rFonts w:ascii="Times New Roman" w:hAnsi="Times New Roman" w:cs="Times New Roman"/>
                <w:sz w:val="28"/>
              </w:rPr>
            </w:pPr>
            <w:r>
              <w:rPr>
                <w:rFonts w:ascii="Times New Roman" w:hAnsi="Times New Roman" w:cs="Times New Roman"/>
                <w:sz w:val="28"/>
              </w:rPr>
              <w:t>- Указом Президента Российской Федерации от 09.11.2022 № 809 «</w:t>
            </w:r>
            <w:proofErr w:type="spellStart"/>
            <w:r>
              <w:rPr>
                <w:rFonts w:ascii="Times New Roman" w:hAnsi="Times New Roman" w:cs="Times New Roman"/>
                <w:sz w:val="28"/>
              </w:rPr>
              <w:t>Обутверждении</w:t>
            </w:r>
            <w:proofErr w:type="spellEnd"/>
            <w:r>
              <w:rPr>
                <w:rFonts w:ascii="Times New Roman" w:hAnsi="Times New Roman" w:cs="Times New Roman"/>
                <w:sz w:val="28"/>
              </w:rPr>
              <w:t xml:space="preserve"> Основ государственной политики по сохранению и </w:t>
            </w:r>
            <w:proofErr w:type="spellStart"/>
            <w:r>
              <w:rPr>
                <w:rFonts w:ascii="Times New Roman" w:hAnsi="Times New Roman" w:cs="Times New Roman"/>
                <w:sz w:val="28"/>
              </w:rPr>
              <w:t>укреплениютрадиционныхроссийских</w:t>
            </w:r>
            <w:proofErr w:type="spellEnd"/>
            <w:r>
              <w:rPr>
                <w:rFonts w:ascii="Times New Roman" w:hAnsi="Times New Roman" w:cs="Times New Roman"/>
                <w:sz w:val="28"/>
              </w:rPr>
              <w:t xml:space="preserve"> духовно-нравственных ценностей».</w:t>
            </w:r>
          </w:p>
          <w:p w:rsidR="004A0085" w:rsidRDefault="009E622B">
            <w:pPr>
              <w:pStyle w:val="ad"/>
              <w:tabs>
                <w:tab w:val="left" w:pos="1839"/>
              </w:tabs>
              <w:spacing w:after="0" w:line="360" w:lineRule="auto"/>
              <w:ind w:left="0" w:right="405"/>
              <w:jc w:val="both"/>
              <w:rPr>
                <w:rFonts w:ascii="Times New Roman" w:hAnsi="Times New Roman" w:cs="Times New Roman"/>
                <w:sz w:val="28"/>
              </w:rPr>
            </w:pPr>
            <w:r>
              <w:rPr>
                <w:rFonts w:ascii="Times New Roman" w:hAnsi="Times New Roman" w:cs="Times New Roman"/>
                <w:sz w:val="28"/>
              </w:rPr>
              <w:t xml:space="preserve">-Планом основных мероприятий, проводимых в рамках </w:t>
            </w:r>
            <w:proofErr w:type="spellStart"/>
            <w:r>
              <w:rPr>
                <w:rFonts w:ascii="Times New Roman" w:hAnsi="Times New Roman" w:cs="Times New Roman"/>
                <w:sz w:val="28"/>
              </w:rPr>
              <w:t>Десятилетиядетства</w:t>
            </w:r>
            <w:proofErr w:type="spellEnd"/>
            <w:r>
              <w:rPr>
                <w:rFonts w:ascii="Times New Roman" w:hAnsi="Times New Roman" w:cs="Times New Roman"/>
                <w:sz w:val="28"/>
              </w:rPr>
              <w:t xml:space="preserve">, на период до 2027 года (утвержден распоряжением </w:t>
            </w:r>
            <w:proofErr w:type="spellStart"/>
            <w:r>
              <w:rPr>
                <w:rFonts w:ascii="Times New Roman" w:hAnsi="Times New Roman" w:cs="Times New Roman"/>
                <w:sz w:val="28"/>
              </w:rPr>
              <w:t>ПравительстваРоссийскойФедерации</w:t>
            </w:r>
            <w:proofErr w:type="spellEnd"/>
            <w:r>
              <w:rPr>
                <w:rFonts w:ascii="Times New Roman" w:hAnsi="Times New Roman" w:cs="Times New Roman"/>
                <w:sz w:val="28"/>
              </w:rPr>
              <w:t xml:space="preserve"> от23.01.2021№122-р).</w:t>
            </w:r>
          </w:p>
          <w:p w:rsidR="004A0085" w:rsidRDefault="009E622B">
            <w:pPr>
              <w:pStyle w:val="ad"/>
              <w:tabs>
                <w:tab w:val="left" w:pos="1933"/>
              </w:tabs>
              <w:spacing w:before="2" w:after="0" w:line="360" w:lineRule="auto"/>
              <w:ind w:left="0" w:right="405"/>
              <w:jc w:val="both"/>
              <w:rPr>
                <w:rFonts w:ascii="Times New Roman" w:hAnsi="Times New Roman" w:cs="Times New Roman"/>
                <w:sz w:val="28"/>
              </w:rPr>
            </w:pPr>
            <w:r>
              <w:rPr>
                <w:rFonts w:ascii="Times New Roman" w:hAnsi="Times New Roman" w:cs="Times New Roman"/>
                <w:sz w:val="28"/>
              </w:rPr>
              <w:lastRenderedPageBreak/>
              <w:t>- ГосударственнойпрограммойРоссийскойФедераци</w:t>
            </w:r>
            <w:proofErr w:type="gramStart"/>
            <w:r>
              <w:rPr>
                <w:rFonts w:ascii="Times New Roman" w:hAnsi="Times New Roman" w:cs="Times New Roman"/>
                <w:sz w:val="28"/>
              </w:rPr>
              <w:t>и«</w:t>
            </w:r>
            <w:proofErr w:type="gramEnd"/>
            <w:r>
              <w:rPr>
                <w:rFonts w:ascii="Times New Roman" w:hAnsi="Times New Roman" w:cs="Times New Roman"/>
                <w:sz w:val="28"/>
              </w:rPr>
              <w:t>Развитиеобразования»(утвержденаПостановлениемПравительстваРоссийскойФедерацииот26.12.2017№ 1642).</w:t>
            </w:r>
          </w:p>
          <w:p w:rsidR="004A0085" w:rsidRDefault="009E622B">
            <w:pPr>
              <w:pStyle w:val="ad"/>
              <w:tabs>
                <w:tab w:val="left" w:pos="1959"/>
              </w:tabs>
              <w:spacing w:after="0" w:line="360" w:lineRule="auto"/>
              <w:ind w:left="0" w:right="405"/>
              <w:jc w:val="both"/>
              <w:rPr>
                <w:rFonts w:ascii="Times New Roman" w:hAnsi="Times New Roman" w:cs="Times New Roman"/>
                <w:sz w:val="28"/>
                <w:szCs w:val="28"/>
              </w:rPr>
            </w:pPr>
            <w:r>
              <w:rPr>
                <w:rFonts w:ascii="Times New Roman" w:hAnsi="Times New Roman" w:cs="Times New Roman"/>
                <w:sz w:val="28"/>
              </w:rPr>
              <w:t>- Федеральнымпроекто</w:t>
            </w:r>
            <w:proofErr w:type="gramStart"/>
            <w:r>
              <w:rPr>
                <w:rFonts w:ascii="Times New Roman" w:hAnsi="Times New Roman" w:cs="Times New Roman"/>
                <w:sz w:val="28"/>
              </w:rPr>
              <w:t>м«</w:t>
            </w:r>
            <w:proofErr w:type="gramEnd"/>
            <w:r>
              <w:rPr>
                <w:rFonts w:ascii="Times New Roman" w:hAnsi="Times New Roman" w:cs="Times New Roman"/>
                <w:sz w:val="28"/>
              </w:rPr>
              <w:t>Успехкаждогоребенка»(утвержденпрезидиумомСоветаприПрезидентеРФпостратегическомуразвитиюинациональнымпроектам,протоколот24.12.2018№ 16.).</w:t>
            </w:r>
          </w:p>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 директора ДЛО «Солнечный берег +»  "Об организации лет</w:t>
            </w:r>
            <w:r>
              <w:rPr>
                <w:rFonts w:ascii="Times New Roman" w:hAnsi="Times New Roman" w:cs="Times New Roman"/>
                <w:sz w:val="28"/>
                <w:szCs w:val="28"/>
              </w:rPr>
              <w:softHyphen/>
              <w:t>него отдыха "</w:t>
            </w:r>
          </w:p>
        </w:tc>
      </w:tr>
      <w:tr w:rsidR="004A0085">
        <w:tc>
          <w:tcPr>
            <w:tcW w:w="3369" w:type="dxa"/>
          </w:tcPr>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Адресат программы, география</w:t>
            </w:r>
          </w:p>
        </w:tc>
        <w:tc>
          <w:tcPr>
            <w:tcW w:w="5976" w:type="dxa"/>
          </w:tcPr>
          <w:p w:rsidR="004A0085" w:rsidRDefault="009E622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Дети и подростки от 10 до 17 лет, Иркутская область, </w:t>
            </w:r>
            <w:proofErr w:type="spellStart"/>
            <w:r>
              <w:rPr>
                <w:rFonts w:ascii="Times New Roman" w:hAnsi="Times New Roman" w:cs="Times New Roman"/>
                <w:sz w:val="28"/>
                <w:szCs w:val="28"/>
              </w:rPr>
              <w:t>Ольхонский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Куркутский</w:t>
            </w:r>
            <w:proofErr w:type="spellEnd"/>
            <w:r>
              <w:rPr>
                <w:rFonts w:ascii="Times New Roman" w:hAnsi="Times New Roman" w:cs="Times New Roman"/>
                <w:sz w:val="28"/>
                <w:szCs w:val="28"/>
              </w:rPr>
              <w:t xml:space="preserve"> залив Малого моря, бухта </w:t>
            </w:r>
            <w:proofErr w:type="spellStart"/>
            <w:r>
              <w:rPr>
                <w:rFonts w:ascii="Times New Roman" w:hAnsi="Times New Roman" w:cs="Times New Roman"/>
                <w:sz w:val="28"/>
                <w:szCs w:val="28"/>
              </w:rPr>
              <w:t>Итырхей</w:t>
            </w:r>
            <w:proofErr w:type="spellEnd"/>
          </w:p>
        </w:tc>
      </w:tr>
      <w:tr w:rsidR="004A0085">
        <w:tc>
          <w:tcPr>
            <w:tcW w:w="3369" w:type="dxa"/>
          </w:tcPr>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Разработчики программы</w:t>
            </w:r>
          </w:p>
        </w:tc>
        <w:tc>
          <w:tcPr>
            <w:tcW w:w="5976" w:type="dxa"/>
          </w:tcPr>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 «Леон»</w:t>
            </w:r>
          </w:p>
        </w:tc>
      </w:tr>
      <w:tr w:rsidR="004A0085">
        <w:tc>
          <w:tcPr>
            <w:tcW w:w="3369" w:type="dxa"/>
          </w:tcPr>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Исполнители программы</w:t>
            </w:r>
          </w:p>
        </w:tc>
        <w:tc>
          <w:tcPr>
            <w:tcW w:w="5976" w:type="dxa"/>
          </w:tcPr>
          <w:p w:rsidR="004A0085" w:rsidRDefault="009E622B">
            <w:pPr>
              <w:pStyle w:val="TableParagraph"/>
              <w:tabs>
                <w:tab w:val="left" w:pos="2271"/>
                <w:tab w:val="left" w:pos="4906"/>
              </w:tabs>
              <w:ind w:right="47"/>
              <w:jc w:val="both"/>
              <w:rPr>
                <w:sz w:val="28"/>
                <w:szCs w:val="28"/>
              </w:rPr>
            </w:pPr>
            <w:r>
              <w:rPr>
                <w:sz w:val="28"/>
                <w:szCs w:val="28"/>
              </w:rPr>
              <w:t xml:space="preserve">Студенческий педагогический отряд «Леон» Иркутского регионального </w:t>
            </w:r>
            <w:r>
              <w:rPr>
                <w:spacing w:val="-1"/>
                <w:sz w:val="28"/>
                <w:szCs w:val="28"/>
              </w:rPr>
              <w:t xml:space="preserve">отделения </w:t>
            </w:r>
            <w:proofErr w:type="gramStart"/>
            <w:r>
              <w:rPr>
                <w:sz w:val="28"/>
                <w:szCs w:val="28"/>
              </w:rPr>
              <w:t>Молодежной</w:t>
            </w:r>
            <w:proofErr w:type="gramEnd"/>
            <w:r>
              <w:rPr>
                <w:sz w:val="28"/>
                <w:szCs w:val="28"/>
              </w:rPr>
              <w:t xml:space="preserve"> общероссийской общественной</w:t>
            </w:r>
          </w:p>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организации Российские студенческие отряды</w:t>
            </w:r>
          </w:p>
        </w:tc>
      </w:tr>
      <w:tr w:rsidR="004A0085">
        <w:tc>
          <w:tcPr>
            <w:tcW w:w="3369" w:type="dxa"/>
          </w:tcPr>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Цели и </w:t>
            </w:r>
            <w:r>
              <w:rPr>
                <w:rFonts w:ascii="Times New Roman" w:hAnsi="Times New Roman" w:cs="Times New Roman"/>
                <w:spacing w:val="-1"/>
                <w:sz w:val="28"/>
                <w:szCs w:val="28"/>
              </w:rPr>
              <w:t xml:space="preserve">задачи </w:t>
            </w:r>
            <w:r>
              <w:rPr>
                <w:rFonts w:ascii="Times New Roman" w:hAnsi="Times New Roman" w:cs="Times New Roman"/>
                <w:sz w:val="28"/>
                <w:szCs w:val="28"/>
              </w:rPr>
              <w:t>программы</w:t>
            </w:r>
          </w:p>
        </w:tc>
        <w:tc>
          <w:tcPr>
            <w:tcW w:w="5976" w:type="dxa"/>
          </w:tcPr>
          <w:p w:rsidR="004A0085" w:rsidRDefault="009E622B">
            <w:pPr>
              <w:pStyle w:val="TableParagraph"/>
              <w:jc w:val="both"/>
              <w:rPr>
                <w:sz w:val="28"/>
                <w:szCs w:val="28"/>
              </w:rPr>
            </w:pPr>
            <w:r>
              <w:rPr>
                <w:sz w:val="28"/>
                <w:szCs w:val="28"/>
              </w:rPr>
              <w:t>Цель программы:</w:t>
            </w:r>
          </w:p>
          <w:p w:rsidR="004A0085" w:rsidRDefault="009E622B">
            <w:pPr>
              <w:pStyle w:val="TableParagraph"/>
              <w:ind w:right="51"/>
              <w:jc w:val="both"/>
              <w:rPr>
                <w:sz w:val="28"/>
                <w:szCs w:val="28"/>
              </w:rPr>
            </w:pPr>
            <w:r>
              <w:rPr>
                <w:sz w:val="28"/>
                <w:szCs w:val="28"/>
              </w:rPr>
              <w:t>Создание условий для развития лидерского и творческого потенциала детей и подростков через патриотическое воспитание, привитие бережного отношения к культурному наследию и погружение в тематику смены.</w:t>
            </w:r>
          </w:p>
          <w:p w:rsidR="004A0085" w:rsidRDefault="009E622B">
            <w:pPr>
              <w:pStyle w:val="TableParagraph"/>
              <w:jc w:val="both"/>
              <w:rPr>
                <w:sz w:val="28"/>
                <w:szCs w:val="28"/>
              </w:rPr>
            </w:pPr>
            <w:r>
              <w:rPr>
                <w:sz w:val="28"/>
                <w:szCs w:val="28"/>
              </w:rPr>
              <w:t>Задачи программы:</w:t>
            </w:r>
          </w:p>
          <w:p w:rsidR="004A0085" w:rsidRDefault="009E622B">
            <w:pPr>
              <w:pStyle w:val="TableParagraph"/>
              <w:numPr>
                <w:ilvl w:val="0"/>
                <w:numId w:val="2"/>
              </w:numPr>
              <w:tabs>
                <w:tab w:val="left" w:pos="827"/>
              </w:tabs>
              <w:spacing w:before="43"/>
              <w:ind w:right="50"/>
              <w:jc w:val="both"/>
              <w:rPr>
                <w:sz w:val="28"/>
                <w:szCs w:val="28"/>
              </w:rPr>
            </w:pPr>
            <w:r>
              <w:rPr>
                <w:sz w:val="28"/>
                <w:szCs w:val="28"/>
              </w:rPr>
              <w:t>Формирование и развитие чувства патриотизма в каждом участнике программы смены.</w:t>
            </w:r>
          </w:p>
          <w:p w:rsidR="004A0085" w:rsidRDefault="009E622B">
            <w:pPr>
              <w:pStyle w:val="TableParagraph"/>
              <w:numPr>
                <w:ilvl w:val="0"/>
                <w:numId w:val="2"/>
              </w:numPr>
              <w:tabs>
                <w:tab w:val="left" w:pos="827"/>
              </w:tabs>
              <w:ind w:right="51"/>
              <w:jc w:val="both"/>
              <w:rPr>
                <w:sz w:val="28"/>
                <w:szCs w:val="28"/>
              </w:rPr>
            </w:pPr>
            <w:r>
              <w:rPr>
                <w:sz w:val="28"/>
                <w:szCs w:val="28"/>
              </w:rPr>
              <w:t>Создание условий для развития в участниках программы лидерских навыков, аналитического мышления.</w:t>
            </w:r>
          </w:p>
          <w:p w:rsidR="004A0085" w:rsidRDefault="009E622B">
            <w:pPr>
              <w:pStyle w:val="TableParagraph"/>
              <w:numPr>
                <w:ilvl w:val="0"/>
                <w:numId w:val="2"/>
              </w:numPr>
              <w:tabs>
                <w:tab w:val="left" w:pos="827"/>
              </w:tabs>
              <w:ind w:right="49"/>
              <w:jc w:val="both"/>
              <w:rPr>
                <w:sz w:val="28"/>
                <w:szCs w:val="28"/>
              </w:rPr>
            </w:pPr>
            <w:r>
              <w:rPr>
                <w:sz w:val="28"/>
                <w:szCs w:val="28"/>
              </w:rPr>
              <w:t>Выработка осознанного отношения к культурному наследию озера Байкал.</w:t>
            </w:r>
          </w:p>
          <w:p w:rsidR="004A0085" w:rsidRDefault="009E622B">
            <w:pPr>
              <w:pStyle w:val="TableParagraph"/>
              <w:numPr>
                <w:ilvl w:val="0"/>
                <w:numId w:val="2"/>
              </w:numPr>
              <w:tabs>
                <w:tab w:val="left" w:pos="827"/>
              </w:tabs>
              <w:ind w:right="48"/>
              <w:jc w:val="both"/>
              <w:rPr>
                <w:sz w:val="28"/>
                <w:szCs w:val="28"/>
              </w:rPr>
            </w:pPr>
            <w:r>
              <w:rPr>
                <w:sz w:val="28"/>
                <w:szCs w:val="28"/>
              </w:rPr>
              <w:t xml:space="preserve">Раскрытие творческого потенциала и </w:t>
            </w:r>
            <w:proofErr w:type="spellStart"/>
            <w:r>
              <w:rPr>
                <w:sz w:val="28"/>
                <w:szCs w:val="28"/>
              </w:rPr>
              <w:t>креативного</w:t>
            </w:r>
            <w:proofErr w:type="spellEnd"/>
            <w:r>
              <w:rPr>
                <w:sz w:val="28"/>
                <w:szCs w:val="28"/>
              </w:rPr>
              <w:t xml:space="preserve"> мышления у </w:t>
            </w:r>
            <w:r>
              <w:rPr>
                <w:sz w:val="28"/>
                <w:szCs w:val="28"/>
              </w:rPr>
              <w:lastRenderedPageBreak/>
              <w:t>участников программы через систему дополнительного образования.</w:t>
            </w:r>
          </w:p>
          <w:p w:rsidR="004A0085" w:rsidRDefault="009E622B">
            <w:pPr>
              <w:pStyle w:val="ad"/>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Знакомство участников программы с историей, мифологией и географией.</w:t>
            </w:r>
          </w:p>
        </w:tc>
      </w:tr>
      <w:tr w:rsidR="004A0085">
        <w:tc>
          <w:tcPr>
            <w:tcW w:w="3369" w:type="dxa"/>
          </w:tcPr>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Ожидаемые результаты </w:t>
            </w:r>
            <w:r>
              <w:rPr>
                <w:rFonts w:ascii="Times New Roman" w:hAnsi="Times New Roman" w:cs="Times New Roman"/>
                <w:spacing w:val="-1"/>
                <w:sz w:val="28"/>
                <w:szCs w:val="28"/>
              </w:rPr>
              <w:t xml:space="preserve">реализации </w:t>
            </w:r>
            <w:r>
              <w:rPr>
                <w:rFonts w:ascii="Times New Roman" w:hAnsi="Times New Roman" w:cs="Times New Roman"/>
                <w:sz w:val="28"/>
                <w:szCs w:val="28"/>
              </w:rPr>
              <w:t>программы</w:t>
            </w:r>
          </w:p>
        </w:tc>
        <w:tc>
          <w:tcPr>
            <w:tcW w:w="5976" w:type="dxa"/>
          </w:tcPr>
          <w:p w:rsidR="004A0085" w:rsidRDefault="009E622B">
            <w:pPr>
              <w:widowControl w:val="0"/>
              <w:tabs>
                <w:tab w:val="left" w:pos="212"/>
              </w:tabs>
              <w:autoSpaceDE w:val="0"/>
              <w:autoSpaceDN w:val="0"/>
              <w:spacing w:before="1" w:after="0" w:line="240" w:lineRule="auto"/>
              <w:jc w:val="both"/>
              <w:rPr>
                <w:rFonts w:ascii="Times New Roman" w:hAnsi="Times New Roman" w:cs="Times New Roman"/>
                <w:sz w:val="28"/>
                <w:szCs w:val="28"/>
              </w:rPr>
            </w:pPr>
            <w:r>
              <w:rPr>
                <w:rFonts w:ascii="Times New Roman" w:hAnsi="Times New Roman" w:cs="Times New Roman"/>
                <w:sz w:val="28"/>
                <w:szCs w:val="28"/>
              </w:rPr>
              <w:t>Всестороннее развитие каждого участника программы.</w:t>
            </w:r>
          </w:p>
          <w:p w:rsidR="004A0085" w:rsidRDefault="009E622B">
            <w:pPr>
              <w:widowControl w:val="0"/>
              <w:tabs>
                <w:tab w:val="left" w:pos="212"/>
                <w:tab w:val="left" w:pos="1716"/>
                <w:tab w:val="left" w:pos="3409"/>
                <w:tab w:val="left" w:pos="3800"/>
                <w:tab w:val="left" w:pos="5551"/>
                <w:tab w:val="left" w:pos="7165"/>
                <w:tab w:val="left" w:pos="8398"/>
              </w:tabs>
              <w:autoSpaceDE w:val="0"/>
              <w:autoSpaceDN w:val="0"/>
              <w:spacing w:before="49" w:after="0" w:line="240" w:lineRule="auto"/>
              <w:ind w:right="114"/>
              <w:jc w:val="both"/>
              <w:rPr>
                <w:rFonts w:ascii="Times New Roman" w:hAnsi="Times New Roman" w:cs="Times New Roman"/>
                <w:sz w:val="28"/>
                <w:szCs w:val="28"/>
              </w:rPr>
            </w:pPr>
            <w:r>
              <w:rPr>
                <w:rFonts w:ascii="Times New Roman" w:hAnsi="Times New Roman" w:cs="Times New Roman"/>
                <w:sz w:val="28"/>
                <w:szCs w:val="28"/>
              </w:rPr>
              <w:t xml:space="preserve">Раскрытие творческого и личностного потенциала каждого </w:t>
            </w:r>
            <w:r>
              <w:rPr>
                <w:rFonts w:ascii="Times New Roman" w:hAnsi="Times New Roman" w:cs="Times New Roman"/>
                <w:spacing w:val="-1"/>
                <w:sz w:val="28"/>
                <w:szCs w:val="28"/>
              </w:rPr>
              <w:t xml:space="preserve">участника </w:t>
            </w:r>
            <w:r>
              <w:rPr>
                <w:rFonts w:ascii="Times New Roman" w:hAnsi="Times New Roman" w:cs="Times New Roman"/>
                <w:sz w:val="28"/>
                <w:szCs w:val="28"/>
              </w:rPr>
              <w:t>программы.</w:t>
            </w:r>
          </w:p>
          <w:p w:rsidR="004A0085" w:rsidRDefault="009E622B">
            <w:pPr>
              <w:widowControl w:val="0"/>
              <w:tabs>
                <w:tab w:val="left" w:pos="212"/>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Укрепление физических, психических сил каждого ребенка.</w:t>
            </w:r>
          </w:p>
          <w:p w:rsidR="004A0085" w:rsidRDefault="009E622B">
            <w:pPr>
              <w:widowControl w:val="0"/>
              <w:tabs>
                <w:tab w:val="left" w:pos="212"/>
                <w:tab w:val="left" w:pos="2373"/>
                <w:tab w:val="left" w:pos="3534"/>
                <w:tab w:val="left" w:pos="5523"/>
                <w:tab w:val="left" w:pos="7329"/>
              </w:tabs>
              <w:autoSpaceDE w:val="0"/>
              <w:autoSpaceDN w:val="0"/>
              <w:spacing w:before="50"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Приобретение всеми участниками программы </w:t>
            </w:r>
            <w:r>
              <w:rPr>
                <w:rFonts w:ascii="Times New Roman" w:hAnsi="Times New Roman" w:cs="Times New Roman"/>
                <w:spacing w:val="-1"/>
                <w:sz w:val="28"/>
                <w:szCs w:val="28"/>
              </w:rPr>
              <w:t>коммуникативных</w:t>
            </w:r>
            <w:r>
              <w:rPr>
                <w:rFonts w:ascii="Times New Roman" w:hAnsi="Times New Roman" w:cs="Times New Roman"/>
                <w:sz w:val="28"/>
                <w:szCs w:val="28"/>
              </w:rPr>
              <w:t xml:space="preserve"> и организационных навыков.</w:t>
            </w:r>
          </w:p>
          <w:p w:rsidR="004A0085" w:rsidRDefault="009E622B">
            <w:pPr>
              <w:widowControl w:val="0"/>
              <w:tabs>
                <w:tab w:val="left" w:pos="212"/>
                <w:tab w:val="left" w:pos="2227"/>
                <w:tab w:val="left" w:pos="4072"/>
                <w:tab w:val="left" w:pos="5139"/>
                <w:tab w:val="left" w:pos="6449"/>
                <w:tab w:val="left" w:pos="8788"/>
              </w:tabs>
              <w:autoSpaceDE w:val="0"/>
              <w:autoSpaceDN w:val="0"/>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Приобретение участниками смены навыков самостоятельной жизни, приучение к трудовой деятельности.</w:t>
            </w:r>
          </w:p>
          <w:p w:rsidR="004A0085" w:rsidRDefault="009E622B">
            <w:pPr>
              <w:widowControl w:val="0"/>
              <w:tabs>
                <w:tab w:val="left" w:pos="212"/>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Морально-нравственное, спортивное и туристическое воспитание детей и подростков.</w:t>
            </w:r>
          </w:p>
          <w:p w:rsidR="004A0085" w:rsidRDefault="009E622B">
            <w:pPr>
              <w:widowControl w:val="0"/>
              <w:tabs>
                <w:tab w:val="left" w:pos="212"/>
              </w:tabs>
              <w:autoSpaceDE w:val="0"/>
              <w:autoSpaceDN w:val="0"/>
              <w:spacing w:before="48" w:after="0" w:line="240" w:lineRule="auto"/>
              <w:jc w:val="both"/>
              <w:rPr>
                <w:rFonts w:ascii="Times New Roman" w:hAnsi="Times New Roman" w:cs="Times New Roman"/>
                <w:sz w:val="28"/>
                <w:szCs w:val="28"/>
              </w:rPr>
            </w:pPr>
            <w:r>
              <w:rPr>
                <w:rFonts w:ascii="Times New Roman" w:hAnsi="Times New Roman" w:cs="Times New Roman"/>
                <w:sz w:val="28"/>
                <w:szCs w:val="28"/>
              </w:rPr>
              <w:t>Получение положительного жизненного опыта.</w:t>
            </w:r>
          </w:p>
          <w:p w:rsidR="004A0085" w:rsidRDefault="004A0085">
            <w:pPr>
              <w:pStyle w:val="ad"/>
              <w:spacing w:after="0" w:line="240" w:lineRule="auto"/>
              <w:ind w:left="1080"/>
              <w:jc w:val="both"/>
              <w:rPr>
                <w:rFonts w:ascii="Times New Roman" w:hAnsi="Times New Roman" w:cs="Times New Roman"/>
                <w:sz w:val="28"/>
                <w:szCs w:val="28"/>
              </w:rPr>
            </w:pPr>
          </w:p>
          <w:p w:rsidR="004A0085" w:rsidRDefault="004A0085">
            <w:pPr>
              <w:spacing w:after="0" w:line="240" w:lineRule="auto"/>
              <w:jc w:val="both"/>
              <w:rPr>
                <w:rFonts w:ascii="Times New Roman" w:hAnsi="Times New Roman" w:cs="Times New Roman"/>
                <w:sz w:val="28"/>
                <w:szCs w:val="28"/>
              </w:rPr>
            </w:pPr>
          </w:p>
        </w:tc>
      </w:tr>
    </w:tbl>
    <w:p w:rsidR="004A0085" w:rsidRDefault="004A0085">
      <w:pPr>
        <w:spacing w:line="240" w:lineRule="auto"/>
        <w:rPr>
          <w:rFonts w:ascii="Times New Roman" w:hAnsi="Times New Roman" w:cs="Times New Roman"/>
          <w:sz w:val="28"/>
          <w:szCs w:val="28"/>
        </w:rPr>
      </w:pPr>
    </w:p>
    <w:p w:rsidR="004A0085" w:rsidRDefault="009E622B">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4A0085" w:rsidRDefault="009E622B">
      <w:pPr>
        <w:pStyle w:val="ad"/>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4A0085" w:rsidRDefault="004A0085">
      <w:pPr>
        <w:spacing w:after="0" w:line="240" w:lineRule="auto"/>
        <w:rPr>
          <w:rFonts w:ascii="Times New Roman" w:hAnsi="Times New Roman" w:cs="Times New Roman"/>
          <w:b/>
          <w:sz w:val="28"/>
          <w:szCs w:val="28"/>
        </w:rPr>
      </w:pPr>
    </w:p>
    <w:p w:rsidR="004A0085" w:rsidRDefault="009E62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«Исторический путеводитель» разработана студенческим педагогическим отрядом «Леон» Иркутского регионального отделения Молодежной общероссийской общественной организации «Российские Студенческие Отряды». Отряд состоит из представителей одного из главных Иркутских высших учебных заведений. Каждый боец педагогического отряда прошел соответствующее обучение в «Школе вожатых» на базе Иркутского государственного университета, благополучно сдал итоговую аттестацию и получил свидетельство «Школы вожатых».</w:t>
      </w:r>
    </w:p>
    <w:p w:rsidR="004A0085" w:rsidRDefault="009E622B">
      <w:pPr>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Программа реализуется в лагере «Солнечный </w:t>
      </w:r>
      <w:proofErr w:type="spellStart"/>
      <w:r>
        <w:rPr>
          <w:rFonts w:ascii="Times New Roman" w:hAnsi="Times New Roman" w:cs="Times New Roman"/>
          <w:sz w:val="28"/>
          <w:szCs w:val="28"/>
        </w:rPr>
        <w:t>берег+</w:t>
      </w:r>
      <w:proofErr w:type="spellEnd"/>
      <w:r>
        <w:rPr>
          <w:rFonts w:ascii="Times New Roman" w:hAnsi="Times New Roman" w:cs="Times New Roman"/>
          <w:sz w:val="28"/>
          <w:szCs w:val="28"/>
        </w:rPr>
        <w:t xml:space="preserve">», который расположен в бухте </w:t>
      </w:r>
      <w:proofErr w:type="spellStart"/>
      <w:r>
        <w:rPr>
          <w:rFonts w:ascii="Times New Roman" w:hAnsi="Times New Roman" w:cs="Times New Roman"/>
          <w:sz w:val="28"/>
          <w:szCs w:val="28"/>
        </w:rPr>
        <w:t>Итырхей</w:t>
      </w:r>
      <w:proofErr w:type="spellEnd"/>
      <w:r>
        <w:rPr>
          <w:rFonts w:ascii="Times New Roman" w:hAnsi="Times New Roman" w:cs="Times New Roman"/>
          <w:sz w:val="28"/>
          <w:szCs w:val="28"/>
        </w:rPr>
        <w:t xml:space="preserve"> (бухта Радости 1), </w:t>
      </w:r>
      <w:proofErr w:type="spellStart"/>
      <w:r>
        <w:rPr>
          <w:rFonts w:ascii="Times New Roman" w:hAnsi="Times New Roman" w:cs="Times New Roman"/>
          <w:sz w:val="28"/>
          <w:szCs w:val="28"/>
        </w:rPr>
        <w:t>Куркутский</w:t>
      </w:r>
      <w:proofErr w:type="spellEnd"/>
      <w:r>
        <w:rPr>
          <w:rFonts w:ascii="Times New Roman" w:hAnsi="Times New Roman" w:cs="Times New Roman"/>
          <w:sz w:val="28"/>
          <w:szCs w:val="28"/>
        </w:rPr>
        <w:t xml:space="preserve"> залив оз. Байкал. Байкал одно из древнейших озер на планете, так же самое глубокое озеро на земле, и еще является самым крупным резервуаром пресной воды во всём мире. Здесь можно обнаружить уникальные растения и животные, которых нет больше нигде на планете. Сегодняшнее непростое положение озера, а именно: загрязнение вод и близ лежащей территории, сложности жизни местной флоры и фауны – подтолкнуло нас направить программу на бережное отношение к экологии и экосистеме озера. </w:t>
      </w:r>
      <w:r>
        <w:rPr>
          <w:rFonts w:ascii="Times New Roman" w:eastAsia="Times New Roman" w:hAnsi="Times New Roman" w:cs="Times New Roman"/>
          <w:sz w:val="28"/>
          <w:szCs w:val="28"/>
          <w:lang w:eastAsia="ru-RU"/>
        </w:rPr>
        <w:t>Экосистема озера хрупка, здесь обитает 2635 видов растений и животных. Более 1000 из них</w:t>
      </w:r>
      <w:r>
        <w:rPr>
          <w:rFonts w:ascii="Times New Roman" w:hAnsi="Times New Roman" w:cs="Times New Roman"/>
          <w:sz w:val="28"/>
          <w:szCs w:val="28"/>
        </w:rPr>
        <w:t xml:space="preserve"> – </w:t>
      </w:r>
      <w:r>
        <w:rPr>
          <w:rFonts w:ascii="Times New Roman" w:eastAsia="Times New Roman" w:hAnsi="Times New Roman" w:cs="Times New Roman"/>
          <w:sz w:val="28"/>
          <w:szCs w:val="28"/>
          <w:lang w:eastAsia="ru-RU"/>
        </w:rPr>
        <w:t>эндемики, то есть встречаются только на Байкале.</w:t>
      </w:r>
    </w:p>
    <w:p w:rsidR="004A0085" w:rsidRDefault="009E622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непосредственно, в бухте </w:t>
      </w:r>
      <w:proofErr w:type="spellStart"/>
      <w:r>
        <w:rPr>
          <w:rFonts w:ascii="Times New Roman" w:eastAsia="Times New Roman" w:hAnsi="Times New Roman" w:cs="Times New Roman"/>
          <w:sz w:val="28"/>
          <w:szCs w:val="28"/>
          <w:lang w:eastAsia="ru-RU"/>
        </w:rPr>
        <w:t>Итырхей</w:t>
      </w:r>
      <w:proofErr w:type="spellEnd"/>
      <w:r>
        <w:rPr>
          <w:rFonts w:ascii="Times New Roman" w:eastAsia="Times New Roman" w:hAnsi="Times New Roman" w:cs="Times New Roman"/>
          <w:sz w:val="28"/>
          <w:szCs w:val="28"/>
          <w:lang w:eastAsia="ru-RU"/>
        </w:rPr>
        <w:t xml:space="preserve"> располагалась стоянка древнего человека. Объекты археологического наследия составляют внушительную часть культурного наследия не только в нашей стране, но и во всём мире, поэтому в рамках смены будет также привито внимательное отношение к памятникам культурного и исторического наследия. Знание истории человечества актуально, ведь мы живем в мире возрастающей анонимности, присущей большим городам, в мире мгновенных коммуникаций и компьютеров невообразимой мощности. Но по-прежнему мы обитаем в мире людей, ежедневно общающихся друг с другом часто электронным образом и через такие расстояния, о которых никто не мог помыслить и поколение назад. Технологии становятся все важнее в индустриальном мире, как и человек, использующий их себе во благо. Мы нуждаемся в намного более точных знаниях о многообразии мира, чем те, какими обладали, например, древние египтяне, поэтому нам нужны большое обилие знаний о прошлом. Изучая археологию и историю можно в полной мере познать мир и извлечь много важного. Между временами есть тонкая грань: то, что </w:t>
      </w:r>
      <w:proofErr w:type="gramStart"/>
      <w:r>
        <w:rPr>
          <w:rFonts w:ascii="Times New Roman" w:eastAsia="Times New Roman" w:hAnsi="Times New Roman" w:cs="Times New Roman"/>
          <w:sz w:val="28"/>
          <w:szCs w:val="28"/>
          <w:lang w:eastAsia="ru-RU"/>
        </w:rPr>
        <w:t>произошло много лет назад может</w:t>
      </w:r>
      <w:proofErr w:type="gramEnd"/>
      <w:r>
        <w:rPr>
          <w:rFonts w:ascii="Times New Roman" w:eastAsia="Times New Roman" w:hAnsi="Times New Roman" w:cs="Times New Roman"/>
          <w:sz w:val="28"/>
          <w:szCs w:val="28"/>
          <w:lang w:eastAsia="ru-RU"/>
        </w:rPr>
        <w:t xml:space="preserve"> повлиять на происходящее сегодня. Узнав о событиях, которые помогли сформировать жизнь ваших предков, а также вашу собственную жизнь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оможет понять современное общество лучше.</w:t>
      </w:r>
    </w:p>
    <w:p w:rsidR="004A0085" w:rsidRDefault="009E622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смен будет идти упор на формирование интереса и уважения к родному краю и его экосистеме через познание своей истории и культуры.</w:t>
      </w:r>
    </w:p>
    <w:p w:rsidR="004A0085" w:rsidRDefault="004A0085">
      <w:pPr>
        <w:pStyle w:val="ad"/>
        <w:spacing w:after="0" w:line="240" w:lineRule="auto"/>
        <w:ind w:left="0"/>
        <w:jc w:val="both"/>
        <w:rPr>
          <w:rFonts w:ascii="Times New Roman" w:hAnsi="Times New Roman" w:cs="Times New Roman"/>
          <w:b/>
          <w:sz w:val="28"/>
          <w:szCs w:val="28"/>
        </w:rPr>
      </w:pPr>
    </w:p>
    <w:p w:rsidR="004A0085" w:rsidRDefault="009E622B">
      <w:pPr>
        <w:pStyle w:val="ad"/>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программы</w:t>
      </w:r>
    </w:p>
    <w:p w:rsidR="004A0085" w:rsidRDefault="009E622B">
      <w:pPr>
        <w:pStyle w:val="TableParagraph"/>
        <w:ind w:firstLine="709"/>
        <w:jc w:val="both"/>
        <w:rPr>
          <w:sz w:val="28"/>
          <w:szCs w:val="28"/>
          <w:u w:val="single"/>
        </w:rPr>
      </w:pPr>
      <w:r>
        <w:rPr>
          <w:sz w:val="28"/>
          <w:szCs w:val="28"/>
          <w:u w:val="single"/>
        </w:rPr>
        <w:t>Цель программы:</w:t>
      </w:r>
    </w:p>
    <w:p w:rsidR="004A0085" w:rsidRDefault="009E622B">
      <w:pPr>
        <w:pStyle w:val="TableParagraph"/>
        <w:ind w:firstLine="709"/>
        <w:jc w:val="both"/>
        <w:rPr>
          <w:sz w:val="28"/>
          <w:szCs w:val="28"/>
        </w:rPr>
      </w:pPr>
      <w:r>
        <w:rPr>
          <w:sz w:val="28"/>
          <w:szCs w:val="28"/>
        </w:rPr>
        <w:t>Создание условий для развития лидерского и творческого потенциала детей и подростков; формирование патриотизма, популяризации науки и привитие бережного отношения к культурному и природному наследию.</w:t>
      </w:r>
    </w:p>
    <w:p w:rsidR="004A0085" w:rsidRDefault="009E622B">
      <w:pPr>
        <w:pStyle w:val="TableParagraph"/>
        <w:ind w:firstLine="709"/>
        <w:jc w:val="both"/>
        <w:rPr>
          <w:sz w:val="28"/>
          <w:szCs w:val="28"/>
          <w:u w:val="single"/>
        </w:rPr>
      </w:pPr>
      <w:r>
        <w:rPr>
          <w:sz w:val="28"/>
          <w:szCs w:val="28"/>
          <w:u w:val="single"/>
        </w:rPr>
        <w:t>Задачи программы:</w:t>
      </w:r>
    </w:p>
    <w:p w:rsidR="004A0085" w:rsidRDefault="009E622B">
      <w:pPr>
        <w:pStyle w:val="TableParagraph"/>
        <w:numPr>
          <w:ilvl w:val="0"/>
          <w:numId w:val="3"/>
        </w:numPr>
        <w:tabs>
          <w:tab w:val="left" w:pos="827"/>
        </w:tabs>
        <w:ind w:left="0" w:firstLine="709"/>
        <w:jc w:val="both"/>
        <w:rPr>
          <w:sz w:val="28"/>
          <w:szCs w:val="28"/>
        </w:rPr>
      </w:pPr>
      <w:r>
        <w:rPr>
          <w:sz w:val="28"/>
          <w:szCs w:val="28"/>
        </w:rPr>
        <w:t>Формирование и развитие чувства патриотизма в каждом участнике программы смены.</w:t>
      </w:r>
    </w:p>
    <w:p w:rsidR="004A0085" w:rsidRDefault="009E622B">
      <w:pPr>
        <w:pStyle w:val="TableParagraph"/>
        <w:numPr>
          <w:ilvl w:val="0"/>
          <w:numId w:val="3"/>
        </w:numPr>
        <w:tabs>
          <w:tab w:val="left" w:pos="827"/>
        </w:tabs>
        <w:ind w:left="0" w:firstLine="709"/>
        <w:jc w:val="both"/>
        <w:rPr>
          <w:sz w:val="28"/>
          <w:szCs w:val="28"/>
        </w:rPr>
      </w:pPr>
      <w:r>
        <w:rPr>
          <w:sz w:val="28"/>
          <w:szCs w:val="28"/>
        </w:rPr>
        <w:t>Создание условий для развития в участниках программы лидерских навыков, аналитического мышления.</w:t>
      </w:r>
    </w:p>
    <w:p w:rsidR="004A0085" w:rsidRDefault="009E622B">
      <w:pPr>
        <w:pStyle w:val="TableParagraph"/>
        <w:numPr>
          <w:ilvl w:val="0"/>
          <w:numId w:val="3"/>
        </w:numPr>
        <w:tabs>
          <w:tab w:val="left" w:pos="827"/>
        </w:tabs>
        <w:ind w:left="0" w:firstLine="709"/>
        <w:jc w:val="both"/>
        <w:rPr>
          <w:sz w:val="28"/>
          <w:szCs w:val="28"/>
        </w:rPr>
      </w:pPr>
      <w:r>
        <w:rPr>
          <w:sz w:val="28"/>
          <w:szCs w:val="28"/>
        </w:rPr>
        <w:t>Выработка осознанного отношения к культурному наследию озера Байкал.</w:t>
      </w:r>
    </w:p>
    <w:p w:rsidR="004A0085" w:rsidRDefault="009E622B">
      <w:pPr>
        <w:pStyle w:val="TableParagraph"/>
        <w:numPr>
          <w:ilvl w:val="0"/>
          <w:numId w:val="3"/>
        </w:numPr>
        <w:tabs>
          <w:tab w:val="left" w:pos="827"/>
        </w:tabs>
        <w:ind w:left="0" w:firstLine="709"/>
        <w:jc w:val="both"/>
        <w:rPr>
          <w:sz w:val="28"/>
          <w:szCs w:val="28"/>
        </w:rPr>
      </w:pPr>
      <w:r>
        <w:rPr>
          <w:sz w:val="28"/>
          <w:szCs w:val="28"/>
        </w:rPr>
        <w:t xml:space="preserve">Раскрытие творческого потенциала и </w:t>
      </w:r>
      <w:proofErr w:type="spellStart"/>
      <w:r>
        <w:rPr>
          <w:sz w:val="28"/>
          <w:szCs w:val="28"/>
        </w:rPr>
        <w:t>креативного</w:t>
      </w:r>
      <w:proofErr w:type="spellEnd"/>
      <w:r>
        <w:rPr>
          <w:sz w:val="28"/>
          <w:szCs w:val="28"/>
        </w:rPr>
        <w:t xml:space="preserve"> мышления у участников программы.</w:t>
      </w:r>
    </w:p>
    <w:p w:rsidR="004A0085" w:rsidRDefault="009E622B">
      <w:pPr>
        <w:pStyle w:val="TableParagraph"/>
        <w:numPr>
          <w:ilvl w:val="0"/>
          <w:numId w:val="3"/>
        </w:numPr>
        <w:tabs>
          <w:tab w:val="left" w:pos="827"/>
        </w:tabs>
        <w:ind w:left="0" w:firstLine="709"/>
        <w:jc w:val="both"/>
        <w:rPr>
          <w:sz w:val="28"/>
          <w:szCs w:val="28"/>
        </w:rPr>
      </w:pPr>
      <w:r>
        <w:rPr>
          <w:sz w:val="28"/>
          <w:szCs w:val="28"/>
        </w:rPr>
        <w:t>Знакомство участников программы с историей, мифологией и географией озера Байкал.</w:t>
      </w:r>
    </w:p>
    <w:p w:rsidR="004A0085" w:rsidRDefault="009E622B">
      <w:pPr>
        <w:pStyle w:val="ad"/>
        <w:numPr>
          <w:ilvl w:val="0"/>
          <w:numId w:val="3"/>
        </w:numPr>
        <w:spacing w:after="0" w:line="240" w:lineRule="auto"/>
        <w:ind w:left="0" w:firstLine="709"/>
        <w:contextualSpacing w:val="0"/>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Формирование и развитие интереса и уважения к родному краю через познание истории и культуры.</w:t>
      </w:r>
    </w:p>
    <w:p w:rsidR="004A0085" w:rsidRDefault="004A0085">
      <w:pPr>
        <w:pStyle w:val="ad"/>
        <w:numPr>
          <w:ilvl w:val="0"/>
          <w:numId w:val="3"/>
        </w:numPr>
        <w:spacing w:after="0" w:line="240" w:lineRule="auto"/>
        <w:ind w:left="0" w:firstLine="709"/>
        <w:contextualSpacing w:val="0"/>
        <w:rPr>
          <w:rFonts w:ascii="Times New Roman" w:eastAsia="Times New Roman" w:hAnsi="Times New Roman" w:cs="Times New Roman"/>
          <w:sz w:val="28"/>
          <w:szCs w:val="28"/>
          <w:lang w:eastAsia="ru-RU" w:bidi="ru-RU"/>
        </w:rPr>
      </w:pPr>
    </w:p>
    <w:p w:rsidR="004A0085" w:rsidRDefault="009E622B">
      <w:pPr>
        <w:pStyle w:val="TableParagraph"/>
        <w:tabs>
          <w:tab w:val="left" w:pos="827"/>
        </w:tabs>
        <w:ind w:firstLine="709"/>
        <w:jc w:val="both"/>
        <w:rPr>
          <w:sz w:val="28"/>
          <w:szCs w:val="28"/>
        </w:rPr>
      </w:pPr>
      <w:r>
        <w:rPr>
          <w:sz w:val="28"/>
          <w:szCs w:val="28"/>
        </w:rPr>
        <w:t>Программа разработана на основе «Сборника программ тематических смен студенческих педагогических отрядов» Молодёжной общероссийской общественной организации «Российские Студенческие Отряды» и опыта студенческого педагогического отряда «Леон».</w:t>
      </w:r>
    </w:p>
    <w:p w:rsidR="004A0085" w:rsidRDefault="009E622B">
      <w:pPr>
        <w:pStyle w:val="TableParagraph"/>
        <w:tabs>
          <w:tab w:val="left" w:pos="827"/>
        </w:tabs>
        <w:ind w:firstLine="709"/>
        <w:jc w:val="both"/>
        <w:rPr>
          <w:sz w:val="28"/>
          <w:szCs w:val="28"/>
        </w:rPr>
      </w:pPr>
      <w:r>
        <w:rPr>
          <w:sz w:val="28"/>
          <w:szCs w:val="28"/>
          <w:u w:val="single"/>
        </w:rPr>
        <w:t xml:space="preserve">Целевая аудитория: </w:t>
      </w:r>
      <w:r>
        <w:rPr>
          <w:sz w:val="28"/>
          <w:szCs w:val="28"/>
        </w:rPr>
        <w:t>дети и подростки от 10 до 17 лет.</w:t>
      </w:r>
    </w:p>
    <w:p w:rsidR="004A0085" w:rsidRDefault="009E62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География участников:</w:t>
      </w:r>
      <w:r>
        <w:rPr>
          <w:rFonts w:ascii="Times New Roman" w:hAnsi="Times New Roman" w:cs="Times New Roman"/>
          <w:sz w:val="28"/>
          <w:szCs w:val="28"/>
        </w:rPr>
        <w:t xml:space="preserve"> муниципальный уровень (Иркутская область).</w:t>
      </w:r>
    </w:p>
    <w:p w:rsidR="004A0085" w:rsidRDefault="009E622B">
      <w:pPr>
        <w:pStyle w:val="ad"/>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u w:val="single"/>
        </w:rPr>
        <w:t>Условия участия:</w:t>
      </w:r>
      <w:r>
        <w:rPr>
          <w:rFonts w:ascii="Times New Roman" w:hAnsi="Times New Roman" w:cs="Times New Roman"/>
          <w:sz w:val="28"/>
          <w:szCs w:val="28"/>
        </w:rPr>
        <w:t xml:space="preserve"> приобретение путевок/выделение путевок через социальные службы.</w:t>
      </w:r>
    </w:p>
    <w:p w:rsidR="004A0085" w:rsidRDefault="004A0085">
      <w:pPr>
        <w:spacing w:after="0" w:line="240" w:lineRule="auto"/>
        <w:jc w:val="both"/>
        <w:rPr>
          <w:rFonts w:ascii="Times New Roman" w:hAnsi="Times New Roman" w:cs="Times New Roman"/>
          <w:sz w:val="28"/>
          <w:szCs w:val="28"/>
        </w:rPr>
      </w:pPr>
    </w:p>
    <w:p w:rsidR="004A0085" w:rsidRDefault="009E622B">
      <w:pPr>
        <w:pStyle w:val="ad"/>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4A0085" w:rsidRDefault="004A0085">
      <w:pPr>
        <w:pStyle w:val="ad"/>
        <w:spacing w:after="0" w:line="240" w:lineRule="auto"/>
        <w:jc w:val="center"/>
        <w:rPr>
          <w:rFonts w:ascii="Times New Roman" w:hAnsi="Times New Roman" w:cs="Times New Roman"/>
          <w:b/>
          <w:sz w:val="28"/>
          <w:szCs w:val="28"/>
        </w:rPr>
      </w:pPr>
    </w:p>
    <w:p w:rsidR="004A0085" w:rsidRDefault="009E622B">
      <w:pPr>
        <w:pStyle w:val="ad"/>
        <w:numPr>
          <w:ilvl w:val="1"/>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Концепция смены</w:t>
      </w:r>
    </w:p>
    <w:p w:rsidR="004A0085" w:rsidRDefault="009E62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Планета «Земля» ведёт более четырёхмиллиардную историю. Начиная с того, когда всё состояло из газа и пыли – заканчивая выходом обитателями планеты в космические просторы.</w:t>
      </w:r>
    </w:p>
    <w:p w:rsidR="004A0085" w:rsidRDefault="009E62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Свои первые периоды планета переживала множество </w:t>
      </w:r>
      <w:proofErr w:type="spellStart"/>
      <w:r>
        <w:rPr>
          <w:rFonts w:ascii="Times New Roman" w:hAnsi="Times New Roman" w:cs="Times New Roman"/>
          <w:sz w:val="28"/>
          <w:szCs w:val="28"/>
        </w:rPr>
        <w:t>катаклических</w:t>
      </w:r>
      <w:proofErr w:type="spellEnd"/>
      <w:r>
        <w:rPr>
          <w:rFonts w:ascii="Times New Roman" w:hAnsi="Times New Roman" w:cs="Times New Roman"/>
          <w:sz w:val="28"/>
          <w:szCs w:val="28"/>
        </w:rPr>
        <w:t xml:space="preserve"> изменений, в результате, которых появились простейшие организмы. Со временем превратившиеся в многоклеточные организмы они продолжали эволюционировать, что, </w:t>
      </w:r>
      <w:proofErr w:type="gramStart"/>
      <w:r>
        <w:rPr>
          <w:rFonts w:ascii="Times New Roman" w:hAnsi="Times New Roman" w:cs="Times New Roman"/>
          <w:sz w:val="28"/>
          <w:szCs w:val="28"/>
        </w:rPr>
        <w:t>в последствии</w:t>
      </w:r>
      <w:proofErr w:type="gramEnd"/>
      <w:r>
        <w:rPr>
          <w:rFonts w:ascii="Times New Roman" w:hAnsi="Times New Roman" w:cs="Times New Roman"/>
          <w:sz w:val="28"/>
          <w:szCs w:val="28"/>
        </w:rPr>
        <w:t>, превратило их во всё живое на планете Земля. Человек, носорог или кошка, прошедшие этапы эволюции, считаются порождениями от единых клеток.</w:t>
      </w:r>
    </w:p>
    <w:p w:rsidR="004A0085" w:rsidRDefault="009E62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Люди не всегда перемещались на общественном транспорте и не удовлетворяли свои потребности с помощью банковской карты. Подобно любому живому организму мы прошли долгий путь становления: от простейших организмов до человека разумного. Как произошёл человек? Как он развивался? Какие факторы влияли на человека </w:t>
      </w:r>
      <w:proofErr w:type="gramStart"/>
      <w:r>
        <w:rPr>
          <w:rFonts w:ascii="Times New Roman" w:hAnsi="Times New Roman" w:cs="Times New Roman"/>
          <w:sz w:val="28"/>
          <w:szCs w:val="28"/>
        </w:rPr>
        <w:t>сквозь</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года</w:t>
      </w:r>
      <w:proofErr w:type="gramEnd"/>
      <w:r>
        <w:rPr>
          <w:rFonts w:ascii="Times New Roman" w:hAnsi="Times New Roman" w:cs="Times New Roman"/>
          <w:sz w:val="28"/>
          <w:szCs w:val="28"/>
        </w:rPr>
        <w:t xml:space="preserve"> истории? Все эти вопросы будут рассмотрены и «пережиты» участниками смены: начиная от простейших организмов, заканчивая прогрессивным обществом.</w:t>
      </w:r>
    </w:p>
    <w:p w:rsidR="004A0085" w:rsidRDefault="004A0085">
      <w:pPr>
        <w:spacing w:after="0" w:line="240" w:lineRule="auto"/>
        <w:ind w:firstLine="709"/>
        <w:jc w:val="both"/>
        <w:rPr>
          <w:rFonts w:ascii="Times New Roman" w:hAnsi="Times New Roman" w:cs="Times New Roman"/>
          <w:sz w:val="28"/>
          <w:szCs w:val="28"/>
        </w:rPr>
      </w:pPr>
    </w:p>
    <w:p w:rsidR="004A0085" w:rsidRDefault="009E622B">
      <w:pPr>
        <w:pStyle w:val="ad"/>
        <w:numPr>
          <w:ilvl w:val="1"/>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Основные этапы реализации программы</w:t>
      </w:r>
    </w:p>
    <w:p w:rsidR="004A0085" w:rsidRDefault="009E622B">
      <w:pPr>
        <w:pStyle w:val="a7"/>
        <w:ind w:firstLine="709"/>
        <w:jc w:val="both"/>
      </w:pPr>
      <w:r>
        <w:t>Реализация поставленных задач осуществляется через достижение задач трех периодов смены: организационного периода (1 – 2 дни смены), основного периода (3 – 12 дни смены) и итогового периода (12 – 14 дни смены).</w:t>
      </w:r>
    </w:p>
    <w:p w:rsidR="004A0085" w:rsidRDefault="009E622B">
      <w:pPr>
        <w:pStyle w:val="a7"/>
        <w:ind w:firstLine="709"/>
        <w:jc w:val="center"/>
        <w:rPr>
          <w:u w:val="single"/>
        </w:rPr>
      </w:pPr>
      <w:r>
        <w:rPr>
          <w:u w:val="single"/>
        </w:rPr>
        <w:t>Периоды смены:</w:t>
      </w:r>
    </w:p>
    <w:p w:rsidR="004A0085" w:rsidRDefault="009E622B">
      <w:pPr>
        <w:pStyle w:val="a7"/>
        <w:ind w:firstLine="709"/>
        <w:jc w:val="center"/>
      </w:pPr>
      <w:r>
        <w:t xml:space="preserve">1. </w:t>
      </w:r>
      <w:r>
        <w:rPr>
          <w:u w:val="single"/>
        </w:rPr>
        <w:t>Организационный период</w:t>
      </w:r>
    </w:p>
    <w:p w:rsidR="004A0085" w:rsidRDefault="009E622B">
      <w:pPr>
        <w:pStyle w:val="a7"/>
        <w:ind w:firstLine="709"/>
        <w:jc w:val="both"/>
      </w:pPr>
      <w:r>
        <w:rPr>
          <w:u w:val="single"/>
        </w:rPr>
        <w:t xml:space="preserve">Цель </w:t>
      </w:r>
      <w:r>
        <w:t>– заложить основы временного детского коллектива в условиях отдыха детей в загородном палаточном лагере.</w:t>
      </w:r>
    </w:p>
    <w:p w:rsidR="004A0085" w:rsidRDefault="009E622B">
      <w:pPr>
        <w:pStyle w:val="a7"/>
        <w:ind w:firstLine="709"/>
        <w:jc w:val="both"/>
        <w:rPr>
          <w:u w:val="single"/>
        </w:rPr>
      </w:pPr>
      <w:r>
        <w:rPr>
          <w:u w:val="single"/>
        </w:rPr>
        <w:t>Задачи:</w:t>
      </w:r>
    </w:p>
    <w:p w:rsidR="004A0085" w:rsidRDefault="009E622B">
      <w:pPr>
        <w:pStyle w:val="ad"/>
        <w:widowControl w:val="0"/>
        <w:numPr>
          <w:ilvl w:val="0"/>
          <w:numId w:val="4"/>
        </w:numPr>
        <w:tabs>
          <w:tab w:val="left" w:pos="1558"/>
        </w:tabs>
        <w:autoSpaceDE w:val="0"/>
        <w:autoSpaceDN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Предъявить единые педагогические требования и выработать осознанное отношение к ним (организационно-хозяйственный сбор, обсуждение правил поведения в поселении, утверждение законов племени т.д.)</w:t>
      </w:r>
    </w:p>
    <w:p w:rsidR="004A0085" w:rsidRDefault="009E622B">
      <w:pPr>
        <w:pStyle w:val="ad"/>
        <w:widowControl w:val="0"/>
        <w:numPr>
          <w:ilvl w:val="0"/>
          <w:numId w:val="4"/>
        </w:numPr>
        <w:tabs>
          <w:tab w:val="left" w:pos="1557"/>
          <w:tab w:val="left" w:pos="1558"/>
        </w:tabs>
        <w:autoSpaceDE w:val="0"/>
        <w:autoSpaceDN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Познакомить детей друг с другом (игры на знакомство, игры на закрепление знакомства, огонек знакомств, КТД и т.д.)</w:t>
      </w:r>
    </w:p>
    <w:p w:rsidR="004A0085" w:rsidRDefault="009E622B">
      <w:pPr>
        <w:pStyle w:val="ad"/>
        <w:widowControl w:val="0"/>
        <w:numPr>
          <w:ilvl w:val="0"/>
          <w:numId w:val="4"/>
        </w:numPr>
        <w:tabs>
          <w:tab w:val="left" w:pos="1557"/>
          <w:tab w:val="left" w:pos="1558"/>
        </w:tabs>
        <w:autoSpaceDE w:val="0"/>
        <w:autoSpaceDN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Познакомить детей с территорией и сотрудниками (</w:t>
      </w:r>
      <w:proofErr w:type="spellStart"/>
      <w:r>
        <w:rPr>
          <w:rFonts w:ascii="Times New Roman" w:hAnsi="Times New Roman" w:cs="Times New Roman"/>
          <w:sz w:val="28"/>
          <w:szCs w:val="28"/>
        </w:rPr>
        <w:t>общелагерное</w:t>
      </w:r>
      <w:proofErr w:type="spellEnd"/>
      <w:r>
        <w:rPr>
          <w:rFonts w:ascii="Times New Roman" w:hAnsi="Times New Roman" w:cs="Times New Roman"/>
          <w:sz w:val="28"/>
          <w:szCs w:val="28"/>
        </w:rPr>
        <w:t xml:space="preserve"> мероприятие «Среда обитания», экскурсия и т.д.)</w:t>
      </w:r>
    </w:p>
    <w:p w:rsidR="004A0085" w:rsidRDefault="009E622B">
      <w:pPr>
        <w:pStyle w:val="ad"/>
        <w:widowControl w:val="0"/>
        <w:numPr>
          <w:ilvl w:val="0"/>
          <w:numId w:val="4"/>
        </w:numPr>
        <w:tabs>
          <w:tab w:val="left" w:pos="1557"/>
          <w:tab w:val="left" w:pos="1558"/>
        </w:tabs>
        <w:autoSpaceDE w:val="0"/>
        <w:autoSpaceDN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Ввести детей в программу смены, отряда (линейка открытия смены, концерт открытия смены и т.д.)</w:t>
      </w:r>
    </w:p>
    <w:p w:rsidR="004A0085" w:rsidRDefault="009E622B">
      <w:pPr>
        <w:pStyle w:val="ad"/>
        <w:widowControl w:val="0"/>
        <w:numPr>
          <w:ilvl w:val="0"/>
          <w:numId w:val="4"/>
        </w:numPr>
        <w:tabs>
          <w:tab w:val="left" w:pos="1558"/>
        </w:tabs>
        <w:autoSpaceDE w:val="0"/>
        <w:autoSpaceDN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Заложить основы самоуправления в съемочной команде (выбор командира, распределение дежурства, назначение </w:t>
      </w:r>
      <w:proofErr w:type="gramStart"/>
      <w:r>
        <w:rPr>
          <w:rFonts w:ascii="Times New Roman" w:hAnsi="Times New Roman" w:cs="Times New Roman"/>
          <w:sz w:val="28"/>
          <w:szCs w:val="28"/>
        </w:rPr>
        <w:t>ответственных</w:t>
      </w:r>
      <w:proofErr w:type="gramEnd"/>
      <w:r>
        <w:rPr>
          <w:rFonts w:ascii="Times New Roman" w:hAnsi="Times New Roman" w:cs="Times New Roman"/>
          <w:sz w:val="28"/>
          <w:szCs w:val="28"/>
        </w:rPr>
        <w:t xml:space="preserve"> за разные сферы деятельности отряда)</w:t>
      </w:r>
    </w:p>
    <w:p w:rsidR="004A0085" w:rsidRDefault="009E622B">
      <w:pPr>
        <w:pStyle w:val="ad"/>
        <w:widowControl w:val="0"/>
        <w:numPr>
          <w:ilvl w:val="0"/>
          <w:numId w:val="4"/>
        </w:numPr>
        <w:tabs>
          <w:tab w:val="left" w:pos="1557"/>
          <w:tab w:val="left" w:pos="1558"/>
        </w:tabs>
        <w:autoSpaceDE w:val="0"/>
        <w:autoSpaceDN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Наметить с детьми перспективы совместной деятельности. </w:t>
      </w:r>
    </w:p>
    <w:p w:rsidR="004A0085" w:rsidRDefault="009E622B">
      <w:pPr>
        <w:pStyle w:val="ad"/>
        <w:widowControl w:val="0"/>
        <w:numPr>
          <w:ilvl w:val="0"/>
          <w:numId w:val="4"/>
        </w:numPr>
        <w:tabs>
          <w:tab w:val="left" w:pos="1557"/>
          <w:tab w:val="left" w:pos="1558"/>
        </w:tabs>
        <w:autoSpaceDE w:val="0"/>
        <w:autoSpaceDN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Раскрыть их лидерский, творческий, </w:t>
      </w:r>
      <w:r>
        <w:rPr>
          <w:rFonts w:ascii="Times New Roman" w:hAnsi="Times New Roman" w:cs="Times New Roman"/>
          <w:spacing w:val="-1"/>
          <w:sz w:val="28"/>
          <w:szCs w:val="28"/>
        </w:rPr>
        <w:t xml:space="preserve">интеллектуальный, </w:t>
      </w:r>
      <w:r>
        <w:rPr>
          <w:rFonts w:ascii="Times New Roman" w:hAnsi="Times New Roman" w:cs="Times New Roman"/>
          <w:sz w:val="28"/>
          <w:szCs w:val="28"/>
        </w:rPr>
        <w:t>организаторский потенциал (игры, КТД, отрядные дела.).</w:t>
      </w:r>
    </w:p>
    <w:p w:rsidR="004A0085" w:rsidRDefault="009E622B">
      <w:pPr>
        <w:pStyle w:val="ad"/>
        <w:widowControl w:val="0"/>
        <w:numPr>
          <w:ilvl w:val="0"/>
          <w:numId w:val="4"/>
        </w:numPr>
        <w:tabs>
          <w:tab w:val="left" w:pos="1557"/>
          <w:tab w:val="left" w:pos="1558"/>
        </w:tabs>
        <w:autoSpaceDE w:val="0"/>
        <w:autoSpaceDN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Приучить подростков к аналитической деятельности (анализы дня (свечки), огоньки).</w:t>
      </w:r>
    </w:p>
    <w:p w:rsidR="004A0085" w:rsidRDefault="009E622B">
      <w:pPr>
        <w:pStyle w:val="a7"/>
        <w:tabs>
          <w:tab w:val="left" w:pos="1557"/>
        </w:tabs>
        <w:ind w:firstLine="709"/>
        <w:jc w:val="center"/>
      </w:pPr>
      <w:r>
        <w:t xml:space="preserve">2. </w:t>
      </w:r>
      <w:r>
        <w:rPr>
          <w:u w:val="single"/>
        </w:rPr>
        <w:t>Основной период</w:t>
      </w:r>
    </w:p>
    <w:p w:rsidR="004A0085" w:rsidRDefault="009E622B">
      <w:pPr>
        <w:pStyle w:val="a7"/>
        <w:tabs>
          <w:tab w:val="left" w:pos="1557"/>
        </w:tabs>
        <w:ind w:firstLine="709"/>
        <w:jc w:val="both"/>
      </w:pPr>
      <w:r>
        <w:rPr>
          <w:u w:val="single"/>
        </w:rPr>
        <w:t>Цель</w:t>
      </w:r>
      <w:r>
        <w:t xml:space="preserve"> – развитие и сплочение временного детского коллектива. </w:t>
      </w:r>
    </w:p>
    <w:p w:rsidR="004A0085" w:rsidRDefault="009E622B">
      <w:pPr>
        <w:pStyle w:val="a7"/>
        <w:ind w:firstLine="709"/>
        <w:jc w:val="both"/>
        <w:rPr>
          <w:u w:val="single"/>
        </w:rPr>
      </w:pPr>
      <w:r>
        <w:rPr>
          <w:u w:val="single"/>
        </w:rPr>
        <w:t>Задачи:</w:t>
      </w:r>
    </w:p>
    <w:p w:rsidR="004A0085" w:rsidRDefault="009E622B">
      <w:pPr>
        <w:pStyle w:val="ad"/>
        <w:widowControl w:val="0"/>
        <w:numPr>
          <w:ilvl w:val="0"/>
          <w:numId w:val="5"/>
        </w:numPr>
        <w:tabs>
          <w:tab w:val="left" w:pos="1557"/>
          <w:tab w:val="left" w:pos="1558"/>
          <w:tab w:val="left" w:pos="3713"/>
          <w:tab w:val="left" w:pos="4260"/>
          <w:tab w:val="left" w:pos="5476"/>
          <w:tab w:val="left" w:pos="8187"/>
        </w:tabs>
        <w:autoSpaceDE w:val="0"/>
        <w:autoSpaceDN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Поддерживать в отряде доброжелательную </w:t>
      </w:r>
      <w:r>
        <w:rPr>
          <w:rFonts w:ascii="Times New Roman" w:hAnsi="Times New Roman" w:cs="Times New Roman"/>
          <w:spacing w:val="-1"/>
          <w:sz w:val="28"/>
          <w:szCs w:val="28"/>
        </w:rPr>
        <w:t xml:space="preserve">обстановку, </w:t>
      </w:r>
      <w:r>
        <w:rPr>
          <w:rFonts w:ascii="Times New Roman" w:hAnsi="Times New Roman" w:cs="Times New Roman"/>
          <w:sz w:val="28"/>
          <w:szCs w:val="28"/>
        </w:rPr>
        <w:t>творческую атмосферу (игры, отрядные дела, тематические огоньки.)</w:t>
      </w:r>
    </w:p>
    <w:p w:rsidR="004A0085" w:rsidRDefault="009E622B">
      <w:pPr>
        <w:pStyle w:val="ad"/>
        <w:widowControl w:val="0"/>
        <w:numPr>
          <w:ilvl w:val="0"/>
          <w:numId w:val="5"/>
        </w:numPr>
        <w:tabs>
          <w:tab w:val="left" w:pos="1557"/>
          <w:tab w:val="left" w:pos="1558"/>
          <w:tab w:val="left" w:pos="3341"/>
          <w:tab w:val="left" w:pos="5196"/>
          <w:tab w:val="left" w:pos="6438"/>
          <w:tab w:val="left" w:pos="7741"/>
        </w:tabs>
        <w:autoSpaceDE w:val="0"/>
        <w:autoSpaceDN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Добиваться выполнения детьми единых </w:t>
      </w:r>
      <w:r>
        <w:rPr>
          <w:rFonts w:ascii="Times New Roman" w:hAnsi="Times New Roman" w:cs="Times New Roman"/>
          <w:spacing w:val="-1"/>
          <w:sz w:val="28"/>
          <w:szCs w:val="28"/>
        </w:rPr>
        <w:t xml:space="preserve">педагогических </w:t>
      </w:r>
      <w:r>
        <w:rPr>
          <w:rFonts w:ascii="Times New Roman" w:hAnsi="Times New Roman" w:cs="Times New Roman"/>
          <w:sz w:val="28"/>
          <w:szCs w:val="28"/>
        </w:rPr>
        <w:t>требований.</w:t>
      </w:r>
    </w:p>
    <w:p w:rsidR="004A0085" w:rsidRDefault="009E622B">
      <w:pPr>
        <w:pStyle w:val="ad"/>
        <w:widowControl w:val="0"/>
        <w:numPr>
          <w:ilvl w:val="0"/>
          <w:numId w:val="5"/>
        </w:numPr>
        <w:tabs>
          <w:tab w:val="left" w:pos="1557"/>
          <w:tab w:val="left" w:pos="1558"/>
        </w:tabs>
        <w:autoSpaceDE w:val="0"/>
        <w:autoSpaceDN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детского самоуправления.</w:t>
      </w:r>
    </w:p>
    <w:p w:rsidR="004A0085" w:rsidRDefault="009E622B">
      <w:pPr>
        <w:pStyle w:val="ad"/>
        <w:widowControl w:val="0"/>
        <w:numPr>
          <w:ilvl w:val="0"/>
          <w:numId w:val="5"/>
        </w:numPr>
        <w:tabs>
          <w:tab w:val="left" w:pos="1557"/>
          <w:tab w:val="left" w:pos="1558"/>
        </w:tabs>
        <w:autoSpaceDE w:val="0"/>
        <w:autoSpaceDN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Осуществлять выполнение отрядной программы.</w:t>
      </w:r>
    </w:p>
    <w:p w:rsidR="004A0085" w:rsidRDefault="009E622B">
      <w:pPr>
        <w:pStyle w:val="ad"/>
        <w:widowControl w:val="0"/>
        <w:numPr>
          <w:ilvl w:val="0"/>
          <w:numId w:val="5"/>
        </w:numPr>
        <w:tabs>
          <w:tab w:val="left" w:pos="1558"/>
        </w:tabs>
        <w:autoSpaceDE w:val="0"/>
        <w:autoSpaceDN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Способствовать всестороннему развитию личности каждого ребенка и раскрытию их способностей и возможностей (разработка и реализация проектов.)</w:t>
      </w:r>
    </w:p>
    <w:p w:rsidR="004A0085" w:rsidRDefault="009E622B">
      <w:pPr>
        <w:pStyle w:val="ad"/>
        <w:widowControl w:val="0"/>
        <w:numPr>
          <w:ilvl w:val="0"/>
          <w:numId w:val="5"/>
        </w:numPr>
        <w:tabs>
          <w:tab w:val="left" w:pos="1557"/>
          <w:tab w:val="left" w:pos="1558"/>
          <w:tab w:val="left" w:pos="2962"/>
          <w:tab w:val="left" w:pos="4055"/>
          <w:tab w:val="left" w:pos="6055"/>
          <w:tab w:val="left" w:pos="7879"/>
          <w:tab w:val="left" w:pos="8241"/>
        </w:tabs>
        <w:autoSpaceDE w:val="0"/>
        <w:autoSpaceDN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Развивать умения аналитической деятельности у подростков (различные виды анализов).</w:t>
      </w:r>
    </w:p>
    <w:p w:rsidR="004A0085" w:rsidRDefault="009E622B">
      <w:pPr>
        <w:pStyle w:val="a7"/>
        <w:tabs>
          <w:tab w:val="left" w:pos="1557"/>
        </w:tabs>
        <w:ind w:firstLine="709"/>
        <w:jc w:val="center"/>
      </w:pPr>
      <w:r>
        <w:t>3.</w:t>
      </w:r>
      <w:r>
        <w:rPr>
          <w:u w:val="single"/>
        </w:rPr>
        <w:t>Итоговый период</w:t>
      </w:r>
    </w:p>
    <w:p w:rsidR="004A0085" w:rsidRDefault="009E622B">
      <w:pPr>
        <w:pStyle w:val="a7"/>
        <w:ind w:firstLine="709"/>
        <w:jc w:val="both"/>
      </w:pPr>
      <w:r>
        <w:rPr>
          <w:u w:val="single"/>
        </w:rPr>
        <w:t>Цель</w:t>
      </w:r>
      <w:r>
        <w:t xml:space="preserve"> – способствовать самоопределению каждого в условиях временного детского коллектива.</w:t>
      </w:r>
    </w:p>
    <w:p w:rsidR="004A0085" w:rsidRDefault="009E622B">
      <w:pPr>
        <w:pStyle w:val="a7"/>
        <w:ind w:firstLine="709"/>
        <w:jc w:val="both"/>
      </w:pPr>
      <w:r>
        <w:rPr>
          <w:u w:val="single"/>
        </w:rPr>
        <w:t>Задачи:</w:t>
      </w:r>
    </w:p>
    <w:p w:rsidR="004A0085" w:rsidRDefault="009E622B">
      <w:pPr>
        <w:pStyle w:val="ad"/>
        <w:widowControl w:val="0"/>
        <w:numPr>
          <w:ilvl w:val="0"/>
          <w:numId w:val="6"/>
        </w:numPr>
        <w:tabs>
          <w:tab w:val="left" w:pos="1558"/>
        </w:tabs>
        <w:autoSpaceDE w:val="0"/>
        <w:autoSpaceDN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Предоставить возможность каждому осознать свою роль в коллективе, свою жизненную позицию и личностные изменения (итоговое отрядное дело, итоговый огонек.)</w:t>
      </w:r>
    </w:p>
    <w:p w:rsidR="004A0085" w:rsidRDefault="009E622B">
      <w:pPr>
        <w:pStyle w:val="ad"/>
        <w:widowControl w:val="0"/>
        <w:numPr>
          <w:ilvl w:val="0"/>
          <w:numId w:val="6"/>
        </w:numPr>
        <w:tabs>
          <w:tab w:val="left" w:pos="1558"/>
        </w:tabs>
        <w:autoSpaceDE w:val="0"/>
        <w:autoSpaceDN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с детьми достигнутый уровень развития коллектива, уровень реализации отрядной программы (рейтинги отрядных и </w:t>
      </w:r>
      <w:proofErr w:type="spellStart"/>
      <w:r>
        <w:rPr>
          <w:rFonts w:ascii="Times New Roman" w:hAnsi="Times New Roman" w:cs="Times New Roman"/>
          <w:sz w:val="28"/>
          <w:szCs w:val="28"/>
        </w:rPr>
        <w:t>общелагерных</w:t>
      </w:r>
      <w:proofErr w:type="spellEnd"/>
      <w:r>
        <w:rPr>
          <w:rFonts w:ascii="Times New Roman" w:hAnsi="Times New Roman" w:cs="Times New Roman"/>
          <w:sz w:val="28"/>
          <w:szCs w:val="28"/>
        </w:rPr>
        <w:t xml:space="preserve"> мероприятий и т.д.)</w:t>
      </w:r>
    </w:p>
    <w:p w:rsidR="004A0085" w:rsidRDefault="009E622B">
      <w:pPr>
        <w:pStyle w:val="ad"/>
        <w:widowControl w:val="0"/>
        <w:numPr>
          <w:ilvl w:val="0"/>
          <w:numId w:val="6"/>
        </w:numPr>
        <w:tabs>
          <w:tab w:val="left" w:pos="1557"/>
          <w:tab w:val="left" w:pos="1558"/>
        </w:tabs>
        <w:autoSpaceDE w:val="0"/>
        <w:autoSpaceDN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Определить с детьми дальнейшую самостоятельную деятельность, жизненную перспективу.</w:t>
      </w:r>
    </w:p>
    <w:p w:rsidR="004A0085" w:rsidRDefault="004A0085">
      <w:pPr>
        <w:pStyle w:val="ad"/>
        <w:widowControl w:val="0"/>
        <w:tabs>
          <w:tab w:val="left" w:pos="1557"/>
          <w:tab w:val="left" w:pos="1558"/>
        </w:tabs>
        <w:autoSpaceDE w:val="0"/>
        <w:autoSpaceDN w:val="0"/>
        <w:spacing w:after="0" w:line="240" w:lineRule="auto"/>
        <w:ind w:right="171"/>
        <w:jc w:val="both"/>
        <w:rPr>
          <w:rFonts w:ascii="Times New Roman" w:hAnsi="Times New Roman" w:cs="Times New Roman"/>
          <w:sz w:val="28"/>
          <w:szCs w:val="28"/>
        </w:rPr>
      </w:pPr>
    </w:p>
    <w:p w:rsidR="004A0085" w:rsidRDefault="009E622B">
      <w:pPr>
        <w:pStyle w:val="ad"/>
        <w:numPr>
          <w:ilvl w:val="1"/>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Блоки реализации программы</w:t>
      </w:r>
    </w:p>
    <w:p w:rsidR="004A0085" w:rsidRDefault="009E622B">
      <w:pPr>
        <w:pStyle w:val="a7"/>
        <w:ind w:left="117" w:firstLine="709"/>
        <w:jc w:val="both"/>
      </w:pPr>
      <w:r>
        <w:t xml:space="preserve">Программа деятельности смены разделена на 3 </w:t>
      </w:r>
      <w:proofErr w:type="gramStart"/>
      <w:r>
        <w:t>основных</w:t>
      </w:r>
      <w:proofErr w:type="gramEnd"/>
      <w:r>
        <w:t xml:space="preserve"> блока в следующей последовательности:</w:t>
      </w:r>
    </w:p>
    <w:p w:rsidR="004A0085" w:rsidRDefault="009E622B">
      <w:pPr>
        <w:pStyle w:val="ad"/>
        <w:widowControl w:val="0"/>
        <w:numPr>
          <w:ilvl w:val="0"/>
          <w:numId w:val="7"/>
        </w:numPr>
        <w:tabs>
          <w:tab w:val="left" w:pos="1347"/>
          <w:tab w:val="left" w:pos="1557"/>
          <w:tab w:val="left" w:pos="1558"/>
          <w:tab w:val="left" w:pos="3479"/>
          <w:tab w:val="left" w:pos="3836"/>
          <w:tab w:val="left" w:pos="4800"/>
          <w:tab w:val="left" w:pos="6441"/>
          <w:tab w:val="left" w:pos="8067"/>
        </w:tabs>
        <w:autoSpaceDE w:val="0"/>
        <w:autoSpaceDN w:val="0"/>
        <w:spacing w:after="0" w:line="240" w:lineRule="auto"/>
        <w:ind w:right="174"/>
        <w:jc w:val="both"/>
        <w:rPr>
          <w:rFonts w:ascii="Times New Roman" w:hAnsi="Times New Roman" w:cs="Times New Roman"/>
          <w:sz w:val="28"/>
          <w:szCs w:val="28"/>
          <w:u w:val="single"/>
        </w:rPr>
      </w:pPr>
      <w:r>
        <w:rPr>
          <w:rFonts w:ascii="Times New Roman" w:hAnsi="Times New Roman" w:cs="Times New Roman"/>
          <w:sz w:val="28"/>
          <w:szCs w:val="28"/>
          <w:u w:val="single"/>
        </w:rPr>
        <w:t>Знакомство с лагерем:</w:t>
      </w:r>
    </w:p>
    <w:p w:rsidR="004A0085" w:rsidRDefault="009E622B">
      <w:pPr>
        <w:widowControl w:val="0"/>
        <w:tabs>
          <w:tab w:val="left" w:pos="1347"/>
          <w:tab w:val="left" w:pos="1557"/>
          <w:tab w:val="left" w:pos="1558"/>
          <w:tab w:val="left" w:pos="3479"/>
          <w:tab w:val="left" w:pos="3836"/>
          <w:tab w:val="left" w:pos="4800"/>
          <w:tab w:val="left" w:pos="6441"/>
          <w:tab w:val="left" w:pos="8067"/>
        </w:tabs>
        <w:autoSpaceDE w:val="0"/>
        <w:autoSpaceDN w:val="0"/>
        <w:spacing w:after="0" w:line="240" w:lineRule="auto"/>
        <w:ind w:right="174"/>
        <w:jc w:val="both"/>
        <w:rPr>
          <w:rFonts w:ascii="Times New Roman" w:hAnsi="Times New Roman" w:cs="Times New Roman"/>
          <w:sz w:val="28"/>
          <w:szCs w:val="28"/>
          <w:u w:val="single"/>
        </w:rPr>
      </w:pPr>
      <w:r>
        <w:rPr>
          <w:rFonts w:ascii="Times New Roman" w:hAnsi="Times New Roman" w:cs="Times New Roman"/>
          <w:sz w:val="28"/>
          <w:szCs w:val="28"/>
        </w:rPr>
        <w:t>Деятельность в разделе направлена на также спортивное воспитание, развитие стремления к успеху, целеустремленности, помощи, взаимовыручки и навыков выживания в дикой природе.</w:t>
      </w:r>
    </w:p>
    <w:p w:rsidR="004A0085" w:rsidRDefault="009E622B">
      <w:pPr>
        <w:pStyle w:val="a7"/>
        <w:ind w:right="172"/>
        <w:jc w:val="both"/>
      </w:pPr>
      <w:proofErr w:type="gramStart"/>
      <w:r>
        <w:rPr>
          <w:u w:val="single"/>
        </w:rPr>
        <w:t>Ведущие виды деятельности</w:t>
      </w:r>
      <w:r>
        <w:t xml:space="preserve">: коммуникативная, спортивно-массовая (спортивно-туристический </w:t>
      </w:r>
      <w:proofErr w:type="spellStart"/>
      <w:r>
        <w:t>квест</w:t>
      </w:r>
      <w:proofErr w:type="spellEnd"/>
      <w:r>
        <w:t xml:space="preserve"> «Кто?</w:t>
      </w:r>
      <w:proofErr w:type="gramEnd"/>
      <w:r>
        <w:t xml:space="preserve"> Куда? </w:t>
      </w:r>
      <w:proofErr w:type="gramStart"/>
      <w:r>
        <w:t xml:space="preserve">Зачем?» </w:t>
      </w:r>
      <w:proofErr w:type="spellStart"/>
      <w:r>
        <w:t>общелагерное</w:t>
      </w:r>
      <w:proofErr w:type="spellEnd"/>
      <w:r>
        <w:t xml:space="preserve"> мероприятие «Веселые старты» и т.д.).</w:t>
      </w:r>
      <w:proofErr w:type="gramEnd"/>
    </w:p>
    <w:p w:rsidR="004A0085" w:rsidRDefault="009E622B">
      <w:pPr>
        <w:pStyle w:val="ad"/>
        <w:widowControl w:val="0"/>
        <w:numPr>
          <w:ilvl w:val="0"/>
          <w:numId w:val="7"/>
        </w:numPr>
        <w:tabs>
          <w:tab w:val="left" w:pos="1558"/>
        </w:tabs>
        <w:autoSpaceDE w:val="0"/>
        <w:autoSpaceDN w:val="0"/>
        <w:spacing w:after="0" w:line="240" w:lineRule="auto"/>
        <w:ind w:right="166"/>
        <w:jc w:val="both"/>
        <w:rPr>
          <w:rFonts w:ascii="Times New Roman" w:hAnsi="Times New Roman" w:cs="Times New Roman"/>
          <w:sz w:val="28"/>
          <w:szCs w:val="28"/>
          <w:u w:val="single"/>
        </w:rPr>
      </w:pPr>
      <w:r>
        <w:rPr>
          <w:rFonts w:ascii="Times New Roman" w:hAnsi="Times New Roman" w:cs="Times New Roman"/>
          <w:sz w:val="28"/>
          <w:szCs w:val="28"/>
          <w:u w:val="single"/>
        </w:rPr>
        <w:t>Становление племени:</w:t>
      </w:r>
    </w:p>
    <w:p w:rsidR="004A0085" w:rsidRDefault="009E622B">
      <w:pPr>
        <w:widowControl w:val="0"/>
        <w:tabs>
          <w:tab w:val="left" w:pos="1558"/>
        </w:tabs>
        <w:autoSpaceDE w:val="0"/>
        <w:autoSpaceDN w:val="0"/>
        <w:spacing w:after="0" w:line="240" w:lineRule="auto"/>
        <w:ind w:right="166"/>
        <w:jc w:val="both"/>
        <w:rPr>
          <w:rFonts w:ascii="Times New Roman" w:hAnsi="Times New Roman" w:cs="Times New Roman"/>
          <w:sz w:val="28"/>
          <w:szCs w:val="28"/>
        </w:rPr>
      </w:pPr>
      <w:r>
        <w:rPr>
          <w:rFonts w:ascii="Times New Roman" w:hAnsi="Times New Roman" w:cs="Times New Roman"/>
          <w:sz w:val="28"/>
          <w:szCs w:val="28"/>
        </w:rPr>
        <w:t>Деятельность направлена на выявление лидерских качеств в участниках смены, формирование активной гражданской позиции, умение работать в команде, сплочение коллектива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бразовательный блок, «Подготовка отрядного места» и т.д.)</w:t>
      </w:r>
    </w:p>
    <w:p w:rsidR="004A0085" w:rsidRDefault="009E622B">
      <w:pPr>
        <w:pStyle w:val="a7"/>
        <w:jc w:val="both"/>
      </w:pPr>
      <w:r>
        <w:rPr>
          <w:u w:val="single"/>
        </w:rPr>
        <w:t>Ведущие виды деятельности:</w:t>
      </w:r>
      <w:r>
        <w:t xml:space="preserve"> коммуникативная, познавательная, </w:t>
      </w:r>
      <w:proofErr w:type="spellStart"/>
      <w:r>
        <w:t>культурно-досуговая</w:t>
      </w:r>
      <w:proofErr w:type="spellEnd"/>
      <w:r>
        <w:t>.</w:t>
      </w:r>
    </w:p>
    <w:p w:rsidR="004A0085" w:rsidRDefault="009E622B">
      <w:pPr>
        <w:pStyle w:val="ad"/>
        <w:widowControl w:val="0"/>
        <w:numPr>
          <w:ilvl w:val="0"/>
          <w:numId w:val="7"/>
        </w:numPr>
        <w:tabs>
          <w:tab w:val="left" w:pos="1627"/>
        </w:tabs>
        <w:autoSpaceDE w:val="0"/>
        <w:autoSpaceDN w:val="0"/>
        <w:spacing w:after="0" w:line="240" w:lineRule="auto"/>
        <w:ind w:right="164"/>
        <w:jc w:val="both"/>
        <w:rPr>
          <w:rFonts w:ascii="Times New Roman" w:hAnsi="Times New Roman" w:cs="Times New Roman"/>
          <w:sz w:val="28"/>
          <w:szCs w:val="28"/>
          <w:u w:val="single"/>
        </w:rPr>
      </w:pPr>
      <w:r>
        <w:rPr>
          <w:rFonts w:ascii="Times New Roman" w:hAnsi="Times New Roman" w:cs="Times New Roman"/>
          <w:sz w:val="28"/>
          <w:szCs w:val="28"/>
          <w:u w:val="single"/>
        </w:rPr>
        <w:t>Свободное плавание:</w:t>
      </w:r>
    </w:p>
    <w:p w:rsidR="004A0085" w:rsidRDefault="009E622B">
      <w:pPr>
        <w:widowControl w:val="0"/>
        <w:tabs>
          <w:tab w:val="left" w:pos="1627"/>
        </w:tabs>
        <w:autoSpaceDE w:val="0"/>
        <w:autoSpaceDN w:val="0"/>
        <w:spacing w:after="0" w:line="240" w:lineRule="auto"/>
        <w:ind w:right="164"/>
        <w:jc w:val="both"/>
        <w:rPr>
          <w:rFonts w:ascii="Times New Roman" w:hAnsi="Times New Roman" w:cs="Times New Roman"/>
          <w:sz w:val="28"/>
          <w:szCs w:val="28"/>
        </w:rPr>
      </w:pPr>
      <w:r>
        <w:rPr>
          <w:rFonts w:ascii="Times New Roman" w:hAnsi="Times New Roman" w:cs="Times New Roman"/>
          <w:sz w:val="28"/>
          <w:szCs w:val="28"/>
        </w:rPr>
        <w:t>Деятельность направлена на морально-нравственное воспитание детей и подростков, формирование осознанного отношения к себе, самоопределения (</w:t>
      </w:r>
      <w:proofErr w:type="spellStart"/>
      <w:r>
        <w:rPr>
          <w:rFonts w:ascii="Times New Roman" w:hAnsi="Times New Roman" w:cs="Times New Roman"/>
          <w:sz w:val="28"/>
          <w:szCs w:val="28"/>
        </w:rPr>
        <w:t>общелагерное</w:t>
      </w:r>
      <w:proofErr w:type="spellEnd"/>
      <w:r>
        <w:rPr>
          <w:rFonts w:ascii="Times New Roman" w:hAnsi="Times New Roman" w:cs="Times New Roman"/>
          <w:sz w:val="28"/>
          <w:szCs w:val="28"/>
        </w:rPr>
        <w:t xml:space="preserve"> мероприятие «Зарница» и т.д.)</w:t>
      </w:r>
    </w:p>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Ведущие виды деятельности:</w:t>
      </w:r>
      <w:r>
        <w:rPr>
          <w:rFonts w:ascii="Times New Roman" w:hAnsi="Times New Roman" w:cs="Times New Roman"/>
          <w:sz w:val="28"/>
          <w:szCs w:val="28"/>
        </w:rPr>
        <w:t xml:space="preserve"> эстетическая, коммуникативная, культурн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досуговая</w:t>
      </w:r>
      <w:proofErr w:type="spellEnd"/>
      <w:r>
        <w:rPr>
          <w:rFonts w:ascii="Times New Roman" w:hAnsi="Times New Roman" w:cs="Times New Roman"/>
          <w:sz w:val="28"/>
          <w:szCs w:val="28"/>
        </w:rPr>
        <w:t>.</w:t>
      </w:r>
    </w:p>
    <w:p w:rsidR="004A0085" w:rsidRDefault="004A0085">
      <w:pPr>
        <w:spacing w:after="0" w:line="360" w:lineRule="auto"/>
        <w:jc w:val="both"/>
        <w:rPr>
          <w:rFonts w:ascii="Times New Roman" w:hAnsi="Times New Roman" w:cs="Times New Roman"/>
          <w:sz w:val="28"/>
          <w:szCs w:val="28"/>
        </w:rPr>
      </w:pPr>
    </w:p>
    <w:p w:rsidR="004A0085" w:rsidRDefault="009E622B">
      <w:pPr>
        <w:pStyle w:val="ad"/>
        <w:numPr>
          <w:ilvl w:val="1"/>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Краткое описание основных мероприятий смены</w:t>
      </w:r>
    </w:p>
    <w:p w:rsidR="004A0085" w:rsidRDefault="004A0085">
      <w:pPr>
        <w:widowControl w:val="0"/>
        <w:tabs>
          <w:tab w:val="left" w:pos="896"/>
        </w:tabs>
        <w:autoSpaceDE w:val="0"/>
        <w:autoSpaceDN w:val="0"/>
        <w:spacing w:after="0" w:line="240" w:lineRule="auto"/>
        <w:jc w:val="both"/>
        <w:rPr>
          <w:rFonts w:ascii="Times New Roman" w:hAnsi="Times New Roman" w:cs="Times New Roman"/>
          <w:b/>
          <w:sz w:val="28"/>
          <w:szCs w:val="28"/>
        </w:rPr>
      </w:pPr>
    </w:p>
    <w:p w:rsidR="004A0085" w:rsidRDefault="009E622B">
      <w:pPr>
        <w:widowControl w:val="0"/>
        <w:tabs>
          <w:tab w:val="left" w:pos="896"/>
        </w:tabs>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ДЕНЬ СМЕНЫ – НАЧАЛО</w:t>
      </w:r>
    </w:p>
    <w:p w:rsidR="004A0085" w:rsidRDefault="009E622B">
      <w:pPr>
        <w:widowControl w:val="0"/>
        <w:tabs>
          <w:tab w:val="left" w:pos="896"/>
        </w:tabs>
        <w:autoSpaceDE w:val="0"/>
        <w:autoSpaceDN w:val="0"/>
        <w:spacing w:after="0" w:line="240" w:lineRule="auto"/>
        <w:jc w:val="both"/>
        <w:rPr>
          <w:rFonts w:ascii="Times New Roman" w:hAnsi="Times New Roman" w:cs="Times New Roman"/>
          <w:b/>
          <w:i/>
          <w:sz w:val="28"/>
          <w:szCs w:val="28"/>
        </w:rPr>
      </w:pPr>
      <w:proofErr w:type="spellStart"/>
      <w:r>
        <w:rPr>
          <w:rFonts w:ascii="Times New Roman" w:hAnsi="Times New Roman" w:cs="Times New Roman"/>
          <w:b/>
          <w:i/>
          <w:sz w:val="28"/>
          <w:szCs w:val="28"/>
        </w:rPr>
        <w:t>Концепция</w:t>
      </w:r>
      <w:proofErr w:type="gramStart"/>
      <w:r>
        <w:rPr>
          <w:rFonts w:ascii="Times New Roman" w:hAnsi="Times New Roman" w:cs="Times New Roman"/>
          <w:b/>
          <w:i/>
          <w:sz w:val="28"/>
          <w:szCs w:val="28"/>
        </w:rPr>
        <w:t>:</w:t>
      </w:r>
      <w:r>
        <w:rPr>
          <w:rFonts w:ascii="Times New Roman" w:hAnsi="Times New Roman" w:cs="Times New Roman"/>
          <w:bCs/>
          <w:iCs/>
          <w:sz w:val="28"/>
          <w:szCs w:val="28"/>
        </w:rPr>
        <w:t>З</w:t>
      </w:r>
      <w:proofErr w:type="gramEnd"/>
      <w:r>
        <w:rPr>
          <w:rFonts w:ascii="Times New Roman" w:hAnsi="Times New Roman" w:cs="Times New Roman"/>
          <w:sz w:val="28"/>
          <w:szCs w:val="28"/>
        </w:rPr>
        <w:t>аезд</w:t>
      </w:r>
      <w:proofErr w:type="spellEnd"/>
      <w:r>
        <w:rPr>
          <w:rFonts w:ascii="Times New Roman" w:hAnsi="Times New Roman" w:cs="Times New Roman"/>
          <w:sz w:val="28"/>
          <w:szCs w:val="28"/>
        </w:rPr>
        <w:t xml:space="preserve"> детей.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дня происходит формирование по отрядам.</w:t>
      </w:r>
    </w:p>
    <w:p w:rsidR="004A0085" w:rsidRDefault="004A0085">
      <w:pPr>
        <w:widowControl w:val="0"/>
        <w:tabs>
          <w:tab w:val="left" w:pos="896"/>
        </w:tabs>
        <w:autoSpaceDE w:val="0"/>
        <w:autoSpaceDN w:val="0"/>
        <w:spacing w:after="0" w:line="240" w:lineRule="auto"/>
        <w:jc w:val="both"/>
        <w:rPr>
          <w:rFonts w:ascii="Times New Roman" w:hAnsi="Times New Roman" w:cs="Times New Roman"/>
          <w:sz w:val="28"/>
          <w:szCs w:val="28"/>
        </w:rPr>
      </w:pPr>
    </w:p>
    <w:p w:rsidR="004A0085" w:rsidRDefault="009E622B">
      <w:pPr>
        <w:pStyle w:val="a7"/>
        <w:jc w:val="center"/>
        <w:rPr>
          <w:b/>
        </w:rPr>
      </w:pPr>
      <w:r>
        <w:rPr>
          <w:b/>
        </w:rPr>
        <w:t>Огонёк знакомств</w:t>
      </w:r>
    </w:p>
    <w:p w:rsidR="004A0085" w:rsidRDefault="009E622B">
      <w:pPr>
        <w:pStyle w:val="a7"/>
        <w:jc w:val="both"/>
      </w:pPr>
      <w:r>
        <w:t>Цель: сформировать представление об отряде и о себе в отряде.</w:t>
      </w:r>
    </w:p>
    <w:p w:rsidR="004A0085" w:rsidRDefault="009E622B">
      <w:pPr>
        <w:pStyle w:val="a7"/>
        <w:jc w:val="both"/>
      </w:pPr>
      <w:r>
        <w:t>Задачи:</w:t>
      </w:r>
    </w:p>
    <w:p w:rsidR="004A0085" w:rsidRDefault="009E622B">
      <w:pPr>
        <w:pStyle w:val="a7"/>
        <w:numPr>
          <w:ilvl w:val="0"/>
          <w:numId w:val="8"/>
        </w:numPr>
        <w:jc w:val="both"/>
      </w:pPr>
      <w:r>
        <w:t>познакомить детей друг с другом в отряде;</w:t>
      </w:r>
    </w:p>
    <w:p w:rsidR="004A0085" w:rsidRDefault="009E622B">
      <w:pPr>
        <w:pStyle w:val="a7"/>
        <w:numPr>
          <w:ilvl w:val="0"/>
          <w:numId w:val="8"/>
        </w:numPr>
        <w:jc w:val="both"/>
      </w:pPr>
      <w:r>
        <w:t>создать условия для раскрепощения детей;</w:t>
      </w:r>
    </w:p>
    <w:p w:rsidR="004A0085" w:rsidRDefault="009E622B">
      <w:pPr>
        <w:pStyle w:val="a7"/>
        <w:numPr>
          <w:ilvl w:val="0"/>
          <w:numId w:val="8"/>
        </w:numPr>
        <w:jc w:val="both"/>
      </w:pPr>
      <w:r>
        <w:t>создать доверительных отношений в отряде;</w:t>
      </w:r>
    </w:p>
    <w:p w:rsidR="004A0085" w:rsidRDefault="009E622B">
      <w:pPr>
        <w:pStyle w:val="a7"/>
        <w:numPr>
          <w:ilvl w:val="0"/>
          <w:numId w:val="8"/>
        </w:numPr>
        <w:jc w:val="both"/>
      </w:pPr>
      <w:r>
        <w:t>создать благоприятный эмоциональный настрой в отряде;</w:t>
      </w:r>
    </w:p>
    <w:p w:rsidR="004A0085" w:rsidRDefault="009E622B">
      <w:pPr>
        <w:pStyle w:val="a7"/>
        <w:numPr>
          <w:ilvl w:val="0"/>
          <w:numId w:val="8"/>
        </w:numPr>
        <w:jc w:val="both"/>
      </w:pPr>
      <w:r>
        <w:t>проанализировать себя, детей, себя относительно детей;</w:t>
      </w:r>
    </w:p>
    <w:p w:rsidR="004A0085" w:rsidRDefault="004A0085">
      <w:pPr>
        <w:pStyle w:val="a7"/>
        <w:jc w:val="both"/>
      </w:pPr>
    </w:p>
    <w:p w:rsidR="004A0085" w:rsidRDefault="009E622B">
      <w:pPr>
        <w:pStyle w:val="a7"/>
        <w:jc w:val="both"/>
      </w:pPr>
      <w:r>
        <w:t>Форма проведения: дружеская беседа с элементами игры.</w:t>
      </w:r>
    </w:p>
    <w:p w:rsidR="004A0085" w:rsidRDefault="004A0085">
      <w:pPr>
        <w:spacing w:after="0" w:line="240" w:lineRule="auto"/>
        <w:jc w:val="both"/>
        <w:rPr>
          <w:rFonts w:ascii="Times New Roman" w:hAnsi="Times New Roman" w:cs="Times New Roman"/>
          <w:b/>
          <w:sz w:val="28"/>
          <w:szCs w:val="28"/>
        </w:rPr>
      </w:pPr>
    </w:p>
    <w:p w:rsidR="004A0085" w:rsidRDefault="009E62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ДЕНЬ СМЕНЫ – </w:t>
      </w:r>
    </w:p>
    <w:p w:rsidR="004A0085" w:rsidRDefault="009E622B">
      <w:pPr>
        <w:pStyle w:val="a7"/>
        <w:jc w:val="both"/>
        <w:rPr>
          <w:b/>
        </w:rPr>
      </w:pPr>
      <w:proofErr w:type="spellStart"/>
      <w:r>
        <w:rPr>
          <w:b/>
          <w:i/>
        </w:rPr>
        <w:t>Концепция</w:t>
      </w:r>
      <w:proofErr w:type="gramStart"/>
      <w:r>
        <w:rPr>
          <w:b/>
          <w:i/>
        </w:rPr>
        <w:t>:</w:t>
      </w:r>
      <w:r>
        <w:t>Э</w:t>
      </w:r>
      <w:proofErr w:type="gramEnd"/>
      <w:r>
        <w:t>тотдень</w:t>
      </w:r>
      <w:proofErr w:type="spellEnd"/>
      <w:r>
        <w:t xml:space="preserve"> идеально подошёл для их знакомства, и вождь племени проверит это. А также отрядам выпадет удивительный шанс посмотреть, как старейшины племени проводят свой концерт.</w:t>
      </w:r>
    </w:p>
    <w:p w:rsidR="004A0085" w:rsidRDefault="004A0085">
      <w:pPr>
        <w:pStyle w:val="a7"/>
        <w:jc w:val="both"/>
        <w:rPr>
          <w:b/>
        </w:rPr>
      </w:pPr>
    </w:p>
    <w:p w:rsidR="004A0085" w:rsidRDefault="009E622B">
      <w:pPr>
        <w:pStyle w:val="a7"/>
        <w:jc w:val="center"/>
        <w:rPr>
          <w:b/>
        </w:rPr>
      </w:pPr>
      <w:proofErr w:type="spellStart"/>
      <w:r>
        <w:rPr>
          <w:b/>
        </w:rPr>
        <w:t>Квест</w:t>
      </w:r>
      <w:proofErr w:type="spellEnd"/>
      <w:r>
        <w:rPr>
          <w:b/>
        </w:rPr>
        <w:t xml:space="preserve"> «Среда обитания»</w:t>
      </w:r>
    </w:p>
    <w:p w:rsidR="004A0085" w:rsidRDefault="009E622B">
      <w:pPr>
        <w:pStyle w:val="a7"/>
        <w:jc w:val="both"/>
      </w:pPr>
      <w:r>
        <w:t xml:space="preserve">Цель: знакомство с территорией лагеря, развитие навыков взаимодействия в новом коллективе. </w:t>
      </w:r>
    </w:p>
    <w:p w:rsidR="004A0085" w:rsidRDefault="009E622B">
      <w:pPr>
        <w:pStyle w:val="a7"/>
        <w:jc w:val="both"/>
      </w:pPr>
      <w:r>
        <w:t xml:space="preserve">Описание: </w:t>
      </w:r>
    </w:p>
    <w:p w:rsidR="004A0085" w:rsidRDefault="009E622B">
      <w:pPr>
        <w:pStyle w:val="a7"/>
        <w:jc w:val="both"/>
      </w:pPr>
      <w:r>
        <w:t xml:space="preserve">Проходит знакомство детей с особенностями лагерной жизни, через игровую форму. Мероприятие, второй половины дня, т.е. проводится после обеда или полдника. </w:t>
      </w:r>
    </w:p>
    <w:p w:rsidR="004A0085" w:rsidRDefault="009E622B">
      <w:pPr>
        <w:pStyle w:val="a7"/>
        <w:jc w:val="both"/>
      </w:pPr>
      <w:r>
        <w:t xml:space="preserve">Проведение: на общем сборе дается старт. В соответствии с индивидуальным маршрутом отряды </w:t>
      </w:r>
      <w:proofErr w:type="gramStart"/>
      <w:r>
        <w:t>передвигаются по станциям выполняю</w:t>
      </w:r>
      <w:proofErr w:type="gramEnd"/>
      <w:r>
        <w:t xml:space="preserve"> различные задания.</w:t>
      </w:r>
    </w:p>
    <w:p w:rsidR="004A0085" w:rsidRDefault="004A0085">
      <w:pPr>
        <w:spacing w:after="0" w:line="240" w:lineRule="auto"/>
        <w:jc w:val="both"/>
        <w:rPr>
          <w:rFonts w:ascii="Times New Roman" w:hAnsi="Times New Roman" w:cs="Times New Roman"/>
          <w:sz w:val="28"/>
          <w:szCs w:val="28"/>
        </w:rPr>
      </w:pPr>
    </w:p>
    <w:p w:rsidR="004A0085" w:rsidRDefault="009E622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Экскурсия на мыс </w:t>
      </w:r>
      <w:proofErr w:type="spellStart"/>
      <w:r>
        <w:rPr>
          <w:rFonts w:ascii="Times New Roman" w:hAnsi="Times New Roman" w:cs="Times New Roman"/>
          <w:b/>
          <w:bCs/>
          <w:sz w:val="28"/>
          <w:szCs w:val="28"/>
        </w:rPr>
        <w:t>Шибэтэ</w:t>
      </w:r>
      <w:proofErr w:type="spellEnd"/>
    </w:p>
    <w:p w:rsidR="004A0085" w:rsidRDefault="004A0085">
      <w:pPr>
        <w:spacing w:after="0" w:line="240" w:lineRule="auto"/>
        <w:jc w:val="center"/>
        <w:rPr>
          <w:rFonts w:ascii="Times New Roman" w:hAnsi="Times New Roman" w:cs="Times New Roman"/>
          <w:b/>
          <w:bCs/>
          <w:sz w:val="28"/>
          <w:szCs w:val="28"/>
        </w:rPr>
      </w:pPr>
    </w:p>
    <w:p w:rsidR="004A0085" w:rsidRDefault="009E622B">
      <w:pPr>
        <w:pStyle w:val="a7"/>
        <w:jc w:val="center"/>
        <w:rPr>
          <w:b/>
        </w:rPr>
      </w:pPr>
      <w:r>
        <w:rPr>
          <w:b/>
        </w:rPr>
        <w:t xml:space="preserve">Вожатский концерт </w:t>
      </w:r>
    </w:p>
    <w:p w:rsidR="004A0085" w:rsidRDefault="009E622B">
      <w:pPr>
        <w:pStyle w:val="a7"/>
        <w:jc w:val="both"/>
      </w:pPr>
      <w:r>
        <w:t>Вожатые продемонстрируют заранее подготовленный концерт, где будет подробно рассказана концепция смены, через творческую и игровую форму.</w:t>
      </w:r>
    </w:p>
    <w:p w:rsidR="004A0085" w:rsidRDefault="009E622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Цель: заинтересовать ребят событиями в жизни лагеря и знакомство с педагогическим коллективом</w:t>
      </w:r>
    </w:p>
    <w:p w:rsidR="004A0085" w:rsidRDefault="004A0085">
      <w:pPr>
        <w:spacing w:after="0" w:line="240" w:lineRule="auto"/>
        <w:jc w:val="both"/>
        <w:rPr>
          <w:rFonts w:ascii="Times New Roman" w:hAnsi="Times New Roman" w:cs="Times New Roman"/>
          <w:b/>
          <w:sz w:val="28"/>
          <w:szCs w:val="28"/>
        </w:rPr>
      </w:pPr>
    </w:p>
    <w:p w:rsidR="004A0085" w:rsidRDefault="009E622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3 ДЕНЬ СМЕНЫ – </w:t>
      </w:r>
    </w:p>
    <w:p w:rsidR="004A0085" w:rsidRDefault="009E622B">
      <w:pPr>
        <w:widowControl w:val="0"/>
        <w:tabs>
          <w:tab w:val="left" w:pos="896"/>
        </w:tabs>
        <w:autoSpaceDE w:val="0"/>
        <w:autoSpaceDN w:val="0"/>
        <w:spacing w:after="0" w:line="240" w:lineRule="auto"/>
        <w:jc w:val="both"/>
        <w:rPr>
          <w:rFonts w:ascii="Times New Roman" w:hAnsi="Times New Roman" w:cs="Times New Roman"/>
          <w:sz w:val="28"/>
          <w:szCs w:val="28"/>
          <w:highlight w:val="yellow"/>
        </w:rPr>
      </w:pPr>
      <w:r>
        <w:rPr>
          <w:rFonts w:ascii="Times New Roman" w:hAnsi="Times New Roman" w:cs="Times New Roman"/>
          <w:b/>
          <w:i/>
          <w:sz w:val="28"/>
          <w:szCs w:val="28"/>
        </w:rPr>
        <w:t>Концепция</w:t>
      </w:r>
      <w:r>
        <w:rPr>
          <w:rFonts w:ascii="Times New Roman" w:hAnsi="Times New Roman" w:cs="Times New Roman"/>
          <w:b/>
          <w:sz w:val="28"/>
          <w:szCs w:val="28"/>
        </w:rPr>
        <w:t xml:space="preserve">: </w:t>
      </w:r>
      <w:r>
        <w:rPr>
          <w:rFonts w:ascii="Times New Roman" w:hAnsi="Times New Roman" w:cs="Times New Roman"/>
          <w:sz w:val="28"/>
          <w:szCs w:val="28"/>
        </w:rPr>
        <w:t xml:space="preserve">Сегодня в племени во всю уже кипит работа. Здесь никто не </w:t>
      </w:r>
      <w:r>
        <w:rPr>
          <w:rFonts w:ascii="Times New Roman" w:hAnsi="Times New Roman" w:cs="Times New Roman"/>
          <w:sz w:val="28"/>
          <w:szCs w:val="28"/>
        </w:rPr>
        <w:lastRenderedPageBreak/>
        <w:t>может просто наблюдать, каждый должен вносить свой вклад. В этот день отряды покажут, чему они научились и чему ещё нужно научиться.</w:t>
      </w:r>
    </w:p>
    <w:p w:rsidR="004A0085" w:rsidRDefault="004A0085">
      <w:pPr>
        <w:widowControl w:val="0"/>
        <w:tabs>
          <w:tab w:val="left" w:pos="896"/>
        </w:tabs>
        <w:autoSpaceDE w:val="0"/>
        <w:autoSpaceDN w:val="0"/>
        <w:spacing w:after="0" w:line="240" w:lineRule="auto"/>
        <w:jc w:val="both"/>
        <w:rPr>
          <w:rFonts w:ascii="Times New Roman" w:hAnsi="Times New Roman" w:cs="Times New Roman"/>
          <w:sz w:val="28"/>
          <w:szCs w:val="28"/>
        </w:rPr>
      </w:pPr>
    </w:p>
    <w:p w:rsidR="004A0085" w:rsidRDefault="009E62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Веселые старты </w:t>
      </w:r>
    </w:p>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Цель: Поспособствовать укреплению здоровья детей, развитие их двигательной активности. </w:t>
      </w:r>
    </w:p>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Описание: На утреннем сборе сообщается о тематическом дне. Каждый отряд представляет, представляет сборную команду выбранной им страны. Отряд должен создать свою олимпийскую символику и </w:t>
      </w:r>
      <w:proofErr w:type="spellStart"/>
      <w:r>
        <w:rPr>
          <w:rFonts w:ascii="Times New Roman" w:hAnsi="Times New Roman" w:cs="Times New Roman"/>
          <w:sz w:val="28"/>
          <w:szCs w:val="28"/>
        </w:rPr>
        <w:t>кричалки</w:t>
      </w:r>
      <w:proofErr w:type="spellEnd"/>
      <w:r>
        <w:rPr>
          <w:rFonts w:ascii="Times New Roman" w:hAnsi="Times New Roman" w:cs="Times New Roman"/>
          <w:sz w:val="28"/>
          <w:szCs w:val="28"/>
        </w:rPr>
        <w:t>, в спортивной тематике, для приветствия других отрядов и представления своего.</w:t>
      </w:r>
    </w:p>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результаты соревнований на Играх вывешиваются на специальных информационных стендах и заносятся в балльную рейтинговую систему лагеря.</w:t>
      </w:r>
    </w:p>
    <w:p w:rsidR="004A0085" w:rsidRDefault="009E622B">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1 этап – спортивный.</w:t>
      </w:r>
    </w:p>
    <w:p w:rsidR="004A0085" w:rsidRDefault="009E622B">
      <w:pPr>
        <w:pStyle w:val="a7"/>
        <w:tabs>
          <w:tab w:val="left" w:pos="1568"/>
          <w:tab w:val="left" w:pos="3051"/>
          <w:tab w:val="left" w:pos="4700"/>
          <w:tab w:val="left" w:pos="6614"/>
          <w:tab w:val="left" w:pos="7878"/>
          <w:tab w:val="left" w:pos="9473"/>
        </w:tabs>
        <w:jc w:val="both"/>
      </w:pPr>
      <w:r>
        <w:t>Цель: выявление спортивных способностей, развитие стремления к успеху, целеустремленности.</w:t>
      </w:r>
    </w:p>
    <w:p w:rsidR="004A0085" w:rsidRDefault="009E622B">
      <w:pPr>
        <w:pStyle w:val="a7"/>
        <w:jc w:val="both"/>
      </w:pPr>
      <w:r>
        <w:t>На территории лагеря расположены станции, на которых вожатые принимают индивидуальные зачеты. У каждого члена племени на руках имеется таблица с перечнем индивидуальных нормативов, таких как: приседания на время, отжимания, пресс на время, скакалка, челнок, прыжки в длину, метание шаров.</w:t>
      </w:r>
    </w:p>
    <w:p w:rsidR="004A0085" w:rsidRDefault="009E622B">
      <w:pPr>
        <w:pStyle w:val="a7"/>
        <w:jc w:val="both"/>
      </w:pPr>
      <w:r>
        <w:t>Задача каждого: обойти все станции и сдать все нормативы. Сдать каждый норматив можно только один раз. Результат записывается в индивидуальную таблицу, после чего все таблицы сдаются своему вожатому и записываются в общую ведомость.</w:t>
      </w:r>
    </w:p>
    <w:p w:rsidR="004A0085" w:rsidRDefault="009E622B">
      <w:pPr>
        <w:pStyle w:val="a7"/>
        <w:jc w:val="both"/>
        <w:rPr>
          <w:b/>
          <w:i/>
        </w:rPr>
      </w:pPr>
      <w:r>
        <w:rPr>
          <w:b/>
          <w:i/>
        </w:rPr>
        <w:t>2 этап – интеллектуальный.</w:t>
      </w:r>
    </w:p>
    <w:p w:rsidR="004A0085" w:rsidRDefault="009E622B">
      <w:pPr>
        <w:pStyle w:val="a7"/>
        <w:jc w:val="both"/>
      </w:pPr>
      <w:r>
        <w:t>Цель: развитие интеллектуальных способностей и умения работать в команде.</w:t>
      </w:r>
    </w:p>
    <w:p w:rsidR="004A0085" w:rsidRDefault="009E622B">
      <w:pPr>
        <w:pStyle w:val="a7"/>
        <w:jc w:val="both"/>
      </w:pPr>
      <w:r>
        <w:t>Каждый отряд выставляет команду из 5 человек. Подготавливается 5 дорожек разных цветов. На каждой дорожке 5 уровней, чтобы пройти на следующий команда должна ответить на 1 вопрос в течение 30-60 секунд. Команда за правильный ответ получает 2 балла; запасной игрок за правильный ответ получает медаль равную 0,5 балла, но команда не имеет права на переход. Команда, которая первой пройдет все игровое поле, получает 10 баллов, каждая последующая команда получает на один балл меньше. В конце отдельно подсчитываются баллы команды и медали запасных игроков от каждой команды.</w:t>
      </w:r>
    </w:p>
    <w:p w:rsidR="004A0085" w:rsidRDefault="009E622B">
      <w:pPr>
        <w:pStyle w:val="a7"/>
        <w:jc w:val="both"/>
      </w:pPr>
      <w:r>
        <w:t>В конце дня подводятся итоги данного мероприятия и всего блока, которые будут оглашены на утренней линейке.</w:t>
      </w:r>
    </w:p>
    <w:p w:rsidR="004A0085" w:rsidRDefault="004A0085">
      <w:pPr>
        <w:spacing w:after="0" w:line="240" w:lineRule="auto"/>
        <w:jc w:val="both"/>
        <w:rPr>
          <w:rFonts w:ascii="Times New Roman" w:hAnsi="Times New Roman" w:cs="Times New Roman"/>
          <w:sz w:val="28"/>
          <w:szCs w:val="28"/>
        </w:rPr>
      </w:pPr>
    </w:p>
    <w:p w:rsidR="004A0085" w:rsidRDefault="009E62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Концерт открытия </w:t>
      </w:r>
    </w:p>
    <w:p w:rsidR="004A0085" w:rsidRDefault="009E622B">
      <w:pPr>
        <w:pStyle w:val="a7"/>
        <w:jc w:val="both"/>
      </w:pPr>
      <w:r>
        <w:t>Отряды демонстрируют друг другу заранее подготовленные творческие номера.</w:t>
      </w:r>
    </w:p>
    <w:p w:rsidR="004A0085" w:rsidRDefault="009E622B">
      <w:pPr>
        <w:pStyle w:val="a7"/>
        <w:jc w:val="both"/>
      </w:pPr>
      <w:r>
        <w:t xml:space="preserve">Цель: сплочение ребят в процессе подготовки программы; выявление художественно-эстетических интересов, музыкальных и творческих </w:t>
      </w:r>
      <w:r>
        <w:lastRenderedPageBreak/>
        <w:t>способностей.</w:t>
      </w:r>
    </w:p>
    <w:p w:rsidR="004A0085" w:rsidRDefault="004A0085">
      <w:pPr>
        <w:spacing w:after="0" w:line="240" w:lineRule="auto"/>
        <w:jc w:val="both"/>
        <w:rPr>
          <w:rFonts w:ascii="Times New Roman" w:hAnsi="Times New Roman" w:cs="Times New Roman"/>
          <w:sz w:val="28"/>
          <w:szCs w:val="28"/>
        </w:rPr>
      </w:pPr>
    </w:p>
    <w:p w:rsidR="004A0085" w:rsidRDefault="009E62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 ДЕНЬ СМЕНЫ – </w:t>
      </w:r>
    </w:p>
    <w:p w:rsidR="004A0085" w:rsidRDefault="009E622B">
      <w:pPr>
        <w:spacing w:after="0" w:line="240" w:lineRule="auto"/>
        <w:rPr>
          <w:rFonts w:ascii="Times New Roman" w:hAnsi="Times New Roman" w:cs="Times New Roman"/>
          <w:bCs/>
          <w:iCs/>
          <w:sz w:val="28"/>
          <w:szCs w:val="28"/>
        </w:rPr>
      </w:pPr>
      <w:proofErr w:type="spellStart"/>
      <w:r>
        <w:rPr>
          <w:rFonts w:ascii="Times New Roman" w:hAnsi="Times New Roman" w:cs="Times New Roman"/>
          <w:b/>
          <w:i/>
          <w:sz w:val="28"/>
          <w:szCs w:val="28"/>
        </w:rPr>
        <w:t>Концепция</w:t>
      </w:r>
      <w:proofErr w:type="gramStart"/>
      <w:r>
        <w:rPr>
          <w:rFonts w:ascii="Times New Roman" w:hAnsi="Times New Roman" w:cs="Times New Roman"/>
          <w:b/>
          <w:i/>
          <w:sz w:val="28"/>
          <w:szCs w:val="28"/>
        </w:rPr>
        <w:t>:</w:t>
      </w:r>
      <w:r>
        <w:rPr>
          <w:rFonts w:ascii="Times New Roman" w:hAnsi="Times New Roman" w:cs="Times New Roman"/>
          <w:bCs/>
          <w:iCs/>
          <w:sz w:val="28"/>
          <w:szCs w:val="28"/>
        </w:rPr>
        <w:t>В</w:t>
      </w:r>
      <w:proofErr w:type="spellEnd"/>
      <w:proofErr w:type="gramEnd"/>
      <w:r>
        <w:rPr>
          <w:rFonts w:ascii="Times New Roman" w:hAnsi="Times New Roman" w:cs="Times New Roman"/>
          <w:bCs/>
          <w:iCs/>
          <w:sz w:val="28"/>
          <w:szCs w:val="28"/>
        </w:rPr>
        <w:t xml:space="preserve"> этот день у нашего племени появится уникальная возможность стать ближе с природой и получше узнать своё прошлое.</w:t>
      </w:r>
    </w:p>
    <w:p w:rsidR="004A0085" w:rsidRDefault="004A0085">
      <w:pPr>
        <w:spacing w:after="0" w:line="240" w:lineRule="auto"/>
        <w:rPr>
          <w:rFonts w:ascii="Times New Roman" w:hAnsi="Times New Roman" w:cs="Times New Roman"/>
          <w:b/>
          <w:i/>
          <w:sz w:val="28"/>
          <w:szCs w:val="28"/>
        </w:rPr>
      </w:pPr>
    </w:p>
    <w:p w:rsidR="004A0085" w:rsidRDefault="009E622B">
      <w:pPr>
        <w:spacing w:after="0" w:line="240" w:lineRule="auto"/>
        <w:jc w:val="center"/>
        <w:rPr>
          <w:b/>
        </w:rPr>
      </w:pPr>
      <w:r>
        <w:rPr>
          <w:rFonts w:ascii="Times New Roman" w:hAnsi="Times New Roman" w:cs="Times New Roman"/>
          <w:b/>
          <w:sz w:val="28"/>
          <w:szCs w:val="28"/>
        </w:rPr>
        <w:t>Подготовка отрядного места «Музей археологических раскопок»</w:t>
      </w:r>
    </w:p>
    <w:p w:rsidR="004A0085" w:rsidRDefault="009E622B">
      <w:pPr>
        <w:pStyle w:val="a7"/>
        <w:ind w:left="117" w:right="175" w:firstLine="709"/>
        <w:jc w:val="both"/>
      </w:pPr>
      <w:r>
        <w:rPr>
          <w:u w:val="single"/>
        </w:rPr>
        <w:t>Цель:</w:t>
      </w:r>
      <w:r>
        <w:t xml:space="preserve"> выявление творческих способностей, развитие навыков работы в команде, формирование внимательного отношения к памятникам культурного и исторического наследия.</w:t>
      </w:r>
    </w:p>
    <w:p w:rsidR="004A0085" w:rsidRDefault="009E622B">
      <w:pPr>
        <w:pStyle w:val="a7"/>
        <w:tabs>
          <w:tab w:val="left" w:pos="2552"/>
        </w:tabs>
        <w:ind w:firstLine="709"/>
        <w:jc w:val="both"/>
      </w:pPr>
      <w:r>
        <w:rPr>
          <w:u w:val="single"/>
        </w:rPr>
        <w:t>Описание</w:t>
      </w:r>
      <w:r>
        <w:t>: Каждому отряду предлагается открыть свой музей археологических раскопок, выступить не только в роли археологов, но и экскурсоводов. В музее должны быть представлены соответствующие разделы: «Эпоха камня», «Древний мир», «Средние века», «Новое время», «Этнография» и соответственно разделам расположены экспозиции. Экскурсовод проводит по музею экскурсию (возможны юмористические отступления и дополнения). При открытии своего музея «археологи» не должны забывать про наличие необходимых экспонатов: скульптура; архитектурные сооружения; остатки посуды и орудий, уникальные экспонаты и т.д. Музей может располагаться в казарме каждого отряда, где палатка может послужить выставочным залом, а могут соорудить экспонаты на отрядном месте. Жюри будут переходить из одного музея в другой, отмечая интересные идеи и экспонаты. Вечером при поведении итогов можно продемонстрировать интересные археологические находки.</w:t>
      </w:r>
    </w:p>
    <w:p w:rsidR="004A0085" w:rsidRDefault="004A0085">
      <w:pPr>
        <w:spacing w:after="0" w:line="240" w:lineRule="auto"/>
        <w:jc w:val="both"/>
        <w:rPr>
          <w:rFonts w:ascii="Times New Roman" w:hAnsi="Times New Roman" w:cs="Times New Roman"/>
          <w:sz w:val="28"/>
          <w:szCs w:val="28"/>
        </w:rPr>
      </w:pPr>
    </w:p>
    <w:p w:rsidR="004A0085" w:rsidRDefault="009E62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 ДЕНЬ СМЕНЫ – День первых</w:t>
      </w:r>
    </w:p>
    <w:p w:rsidR="004A0085" w:rsidRDefault="009E622B">
      <w:pPr>
        <w:spacing w:after="0" w:line="240" w:lineRule="auto"/>
        <w:rPr>
          <w:rFonts w:ascii="Times New Roman" w:hAnsi="Times New Roman" w:cs="Times New Roman"/>
          <w:b/>
          <w:sz w:val="28"/>
          <w:szCs w:val="28"/>
        </w:rPr>
      </w:pPr>
      <w:proofErr w:type="spellStart"/>
      <w:r>
        <w:rPr>
          <w:rFonts w:ascii="Times New Roman" w:hAnsi="Times New Roman" w:cs="Times New Roman"/>
          <w:b/>
          <w:i/>
          <w:sz w:val="28"/>
          <w:szCs w:val="28"/>
        </w:rPr>
        <w:t>Концепция:</w:t>
      </w:r>
      <w:r>
        <w:rPr>
          <w:rFonts w:ascii="Times New Roman" w:eastAsia="SimSun" w:hAnsi="Times New Roman" w:cs="Times New Roman"/>
          <w:sz w:val="28"/>
          <w:szCs w:val="28"/>
        </w:rPr>
        <w:t>Цель</w:t>
      </w:r>
      <w:proofErr w:type="spellEnd"/>
      <w:r>
        <w:rPr>
          <w:rFonts w:ascii="Times New Roman" w:eastAsia="SimSun" w:hAnsi="Times New Roman" w:cs="Times New Roman"/>
          <w:sz w:val="28"/>
          <w:szCs w:val="28"/>
        </w:rPr>
        <w:t xml:space="preserve"> тематического блока смены «День</w:t>
      </w:r>
      <w:proofErr w:type="gramStart"/>
      <w:r>
        <w:rPr>
          <w:rFonts w:ascii="Times New Roman" w:eastAsia="SimSun" w:hAnsi="Times New Roman" w:cs="Times New Roman"/>
          <w:sz w:val="28"/>
          <w:szCs w:val="28"/>
        </w:rPr>
        <w:t xml:space="preserve"> П</w:t>
      </w:r>
      <w:proofErr w:type="gramEnd"/>
      <w:r>
        <w:rPr>
          <w:rFonts w:ascii="Times New Roman" w:eastAsia="SimSun" w:hAnsi="Times New Roman" w:cs="Times New Roman"/>
          <w:sz w:val="28"/>
          <w:szCs w:val="28"/>
        </w:rPr>
        <w:t>ервых» – сформировать у участников смены представление о назначении РДДМ «Движение Первых», его месте и роли в достижении приоритетных национальных целей Российской Федерации и личном вкладе участников в социально-значимую деятельность. Задачи тематического блока смены «День</w:t>
      </w:r>
      <w:proofErr w:type="gramStart"/>
      <w:r>
        <w:rPr>
          <w:rFonts w:ascii="Times New Roman" w:eastAsia="SimSun" w:hAnsi="Times New Roman" w:cs="Times New Roman"/>
          <w:sz w:val="28"/>
          <w:szCs w:val="28"/>
        </w:rPr>
        <w:t xml:space="preserve"> П</w:t>
      </w:r>
      <w:proofErr w:type="gramEnd"/>
      <w:r>
        <w:rPr>
          <w:rFonts w:ascii="Times New Roman" w:eastAsia="SimSun" w:hAnsi="Times New Roman" w:cs="Times New Roman"/>
          <w:sz w:val="28"/>
          <w:szCs w:val="28"/>
        </w:rPr>
        <w:t xml:space="preserve">ервых»: − мотивировать участников смены на деятельность в РДДМ «Движение Первых» на основе духовно-нравственных традиционных российских ценностей, миссии и ценностей РДДМ «Движение Первых», на осознанную социально-значимую деятельность; − укрепить гражданско-патриотическую позицию участников смены в рамках знакомства с историями подвигов героев России и историями успеха выдающихся личностей нашей страны, региона, города; − сформировать установку на командное взаимодействие, </w:t>
      </w:r>
      <w:proofErr w:type="spellStart"/>
      <w:r>
        <w:rPr>
          <w:rFonts w:ascii="Times New Roman" w:eastAsia="SimSun" w:hAnsi="Times New Roman" w:cs="Times New Roman"/>
          <w:sz w:val="28"/>
          <w:szCs w:val="28"/>
        </w:rPr>
        <w:t>взаимоподдержку</w:t>
      </w:r>
      <w:proofErr w:type="spellEnd"/>
      <w:r>
        <w:rPr>
          <w:rFonts w:ascii="Times New Roman" w:eastAsia="SimSun" w:hAnsi="Times New Roman" w:cs="Times New Roman"/>
          <w:sz w:val="28"/>
          <w:szCs w:val="28"/>
        </w:rPr>
        <w:t xml:space="preserve"> и заботу об общем деле в процессе деятельности в РДДМ «Движение</w:t>
      </w:r>
      <w:proofErr w:type="gramStart"/>
      <w:r>
        <w:rPr>
          <w:rFonts w:ascii="Times New Roman" w:eastAsia="SimSun" w:hAnsi="Times New Roman" w:cs="Times New Roman"/>
          <w:sz w:val="28"/>
          <w:szCs w:val="28"/>
        </w:rPr>
        <w:t xml:space="preserve"> П</w:t>
      </w:r>
      <w:proofErr w:type="gramEnd"/>
      <w:r>
        <w:rPr>
          <w:rFonts w:ascii="Times New Roman" w:eastAsia="SimSun" w:hAnsi="Times New Roman" w:cs="Times New Roman"/>
          <w:sz w:val="28"/>
          <w:szCs w:val="28"/>
        </w:rPr>
        <w:t>ервых» и его первичных отделениях; − познакомить участников смены с ключевыми проектами РДДМ «Движение Первых».</w:t>
      </w:r>
    </w:p>
    <w:p w:rsidR="004A0085" w:rsidRDefault="004A0085">
      <w:pPr>
        <w:spacing w:after="0" w:line="240" w:lineRule="auto"/>
        <w:jc w:val="both"/>
        <w:rPr>
          <w:rFonts w:ascii="Times New Roman" w:hAnsi="Times New Roman" w:cs="Times New Roman"/>
          <w:sz w:val="28"/>
          <w:szCs w:val="28"/>
        </w:rPr>
      </w:pPr>
    </w:p>
    <w:p w:rsidR="004A0085" w:rsidRDefault="009E62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6 ДЕНЬ СМЕНЫ – </w:t>
      </w:r>
    </w:p>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Концепция:</w:t>
      </w:r>
    </w:p>
    <w:p w:rsidR="004A0085" w:rsidRDefault="009E622B">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Турквест</w:t>
      </w:r>
      <w:proofErr w:type="spellEnd"/>
      <w:r>
        <w:rPr>
          <w:rFonts w:ascii="Times New Roman" w:hAnsi="Times New Roman" w:cs="Times New Roman"/>
          <w:b/>
          <w:sz w:val="28"/>
          <w:szCs w:val="28"/>
        </w:rPr>
        <w:t xml:space="preserve"> «Кто? Куда? Зачем?»</w:t>
      </w:r>
    </w:p>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формирование навыков выживания в дикой природе, развитие навыков работы в команде.</w:t>
      </w:r>
    </w:p>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на утренней линейке каждому отряду выдаётся маршрутный лист, согласно которому необходимо пройти все станции.</w:t>
      </w:r>
    </w:p>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Задача пройти каждую станцию полным составом и обрести новые навыки.</w:t>
      </w:r>
    </w:p>
    <w:p w:rsidR="004A0085" w:rsidRDefault="004A0085">
      <w:pPr>
        <w:spacing w:after="0" w:line="240" w:lineRule="auto"/>
        <w:jc w:val="both"/>
        <w:rPr>
          <w:rFonts w:ascii="Times New Roman" w:hAnsi="Times New Roman" w:cs="Times New Roman"/>
          <w:sz w:val="28"/>
          <w:szCs w:val="28"/>
        </w:rPr>
      </w:pPr>
    </w:p>
    <w:p w:rsidR="004A0085" w:rsidRDefault="009E62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7 ДЕНЬ СМЕНЫ – </w:t>
      </w:r>
    </w:p>
    <w:p w:rsidR="004A0085" w:rsidRDefault="009E622B">
      <w:pPr>
        <w:pStyle w:val="a7"/>
        <w:jc w:val="both"/>
      </w:pPr>
      <w:r>
        <w:rPr>
          <w:b/>
          <w:i/>
        </w:rPr>
        <w:t>Концепция:</w:t>
      </w:r>
    </w:p>
    <w:p w:rsidR="004A0085" w:rsidRDefault="009E62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«ВУЗ мечты»</w:t>
      </w:r>
    </w:p>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Помочь школьникам сделать осознанный выбор профессии; формирование психологической готовности к совершению осознанного профессионального выбора, соответствующего индивидуальным особенностям каждой личности; повышение компетентности учащихся в области планирования карьеры.</w:t>
      </w:r>
    </w:p>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мероприятие проходит в два этапа.</w:t>
      </w:r>
    </w:p>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Педагогический состав заранее готовит презентацию о ВУЗе, который представляют. В нашем случае – ИГУ. Вожатые презентуют вуз и специальности в интерактивной форме.</w:t>
      </w:r>
    </w:p>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Заранее проходит жеребьёвка, где каждый отряд вытягивает факультет, который входит в подразделения ИГУ. Далее отряд должен придумать и подготовить творческую презентацию о факультете и его специальностях, а также </w:t>
      </w:r>
      <w:proofErr w:type="gramStart"/>
      <w:r>
        <w:rPr>
          <w:rFonts w:ascii="Times New Roman" w:hAnsi="Times New Roman" w:cs="Times New Roman"/>
          <w:sz w:val="28"/>
          <w:szCs w:val="28"/>
        </w:rPr>
        <w:t>рассказать</w:t>
      </w:r>
      <w:proofErr w:type="gramEnd"/>
      <w:r>
        <w:rPr>
          <w:rFonts w:ascii="Times New Roman" w:hAnsi="Times New Roman" w:cs="Times New Roman"/>
          <w:sz w:val="28"/>
          <w:szCs w:val="28"/>
        </w:rPr>
        <w:t xml:space="preserve"> почему они хотели бы поступить на этот факультет.</w:t>
      </w:r>
    </w:p>
    <w:p w:rsidR="004A0085" w:rsidRDefault="004A0085">
      <w:pPr>
        <w:spacing w:after="0" w:line="240" w:lineRule="auto"/>
        <w:jc w:val="both"/>
        <w:rPr>
          <w:rFonts w:ascii="Times New Roman" w:hAnsi="Times New Roman" w:cs="Times New Roman"/>
          <w:sz w:val="28"/>
          <w:szCs w:val="28"/>
        </w:rPr>
      </w:pPr>
    </w:p>
    <w:p w:rsidR="004A0085" w:rsidRDefault="009E62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Конкурс Замков из песка</w:t>
      </w:r>
    </w:p>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Цель: развитие абстрактного мышления и творческих способностей детей. </w:t>
      </w:r>
    </w:p>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Мероприятие проводится в дневной блок. Каждый отряд строит замок, затем представляет его.</w:t>
      </w:r>
    </w:p>
    <w:p w:rsidR="004A0085" w:rsidRDefault="004A0085">
      <w:pPr>
        <w:pStyle w:val="a7"/>
        <w:jc w:val="both"/>
      </w:pPr>
    </w:p>
    <w:p w:rsidR="004A0085" w:rsidRDefault="009E622B">
      <w:pPr>
        <w:pStyle w:val="a7"/>
        <w:jc w:val="center"/>
      </w:pPr>
      <w:r>
        <w:rPr>
          <w:b/>
        </w:rPr>
        <w:t xml:space="preserve">8 ДЕНЬ СМЕНЫ – </w:t>
      </w:r>
    </w:p>
    <w:p w:rsidR="004A0085" w:rsidRDefault="009E622B">
      <w:pPr>
        <w:pStyle w:val="a7"/>
        <w:jc w:val="both"/>
      </w:pPr>
      <w:proofErr w:type="spellStart"/>
      <w:r>
        <w:rPr>
          <w:b/>
          <w:i/>
        </w:rPr>
        <w:t>Концепция</w:t>
      </w:r>
      <w:proofErr w:type="gramStart"/>
      <w:r>
        <w:rPr>
          <w:b/>
          <w:i/>
        </w:rPr>
        <w:t>:</w:t>
      </w:r>
      <w:r>
        <w:t>В</w:t>
      </w:r>
      <w:proofErr w:type="gramEnd"/>
      <w:r>
        <w:t>о</w:t>
      </w:r>
      <w:proofErr w:type="spellEnd"/>
      <w:r>
        <w:t xml:space="preserve"> времена Ренессанса помимо живописи и скульптуры также большое внимание было уделено музыке и танцам.</w:t>
      </w:r>
    </w:p>
    <w:p w:rsidR="004A0085" w:rsidRDefault="009E622B">
      <w:pPr>
        <w:pStyle w:val="a7"/>
        <w:ind w:firstLine="709"/>
        <w:jc w:val="both"/>
      </w:pPr>
      <w:r>
        <w:rPr>
          <w:u w:val="single"/>
        </w:rPr>
        <w:t xml:space="preserve">Цель: </w:t>
      </w:r>
      <w:r>
        <w:t>проявление творческих способностей, развитие умения работы в команде.</w:t>
      </w:r>
    </w:p>
    <w:p w:rsidR="004A0085" w:rsidRDefault="009E622B">
      <w:pPr>
        <w:pStyle w:val="a7"/>
        <w:ind w:firstLine="709"/>
        <w:jc w:val="both"/>
      </w:pPr>
      <w:r>
        <w:rPr>
          <w:u w:val="single"/>
        </w:rPr>
        <w:t xml:space="preserve">Описание: </w:t>
      </w:r>
      <w:r>
        <w:t>на утренней линейке происходит жеребьёвка, по итогам которой представитель от каждого отряда готовит номер с вожатым другого отряда на тему, которая им выпадет. Темы номеров соотносятся с фильмами и мультфильмами. Формат выступления участники концерта выбирают сами (сценка, песня, танец). Оценивать выступления будет жюри.</w:t>
      </w:r>
    </w:p>
    <w:p w:rsidR="004A0085" w:rsidRDefault="004A0085">
      <w:pPr>
        <w:spacing w:after="0" w:line="240" w:lineRule="auto"/>
        <w:jc w:val="both"/>
        <w:rPr>
          <w:rFonts w:ascii="Times New Roman" w:hAnsi="Times New Roman" w:cs="Times New Roman"/>
          <w:sz w:val="28"/>
          <w:szCs w:val="28"/>
        </w:rPr>
      </w:pPr>
    </w:p>
    <w:p w:rsidR="004A0085" w:rsidRDefault="009E62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 ДЕНЬ СМЕНЫ (1 смена)</w:t>
      </w:r>
    </w:p>
    <w:p w:rsidR="004A0085" w:rsidRDefault="009E622B">
      <w:pPr>
        <w:spacing w:after="0" w:line="240" w:lineRule="auto"/>
        <w:jc w:val="both"/>
        <w:rPr>
          <w:rFonts w:ascii="Times New Roman" w:eastAsia="sans-serif" w:hAnsi="Times New Roman" w:cs="Times New Roman"/>
          <w:sz w:val="28"/>
          <w:szCs w:val="28"/>
          <w:shd w:val="clear" w:color="auto" w:fill="FFFFFF"/>
        </w:rPr>
      </w:pPr>
      <w:proofErr w:type="spellStart"/>
      <w:r>
        <w:rPr>
          <w:rFonts w:ascii="Times New Roman" w:hAnsi="Times New Roman" w:cs="Times New Roman"/>
          <w:b/>
          <w:i/>
          <w:sz w:val="28"/>
          <w:szCs w:val="28"/>
        </w:rPr>
        <w:t>Концепция</w:t>
      </w:r>
      <w:proofErr w:type="gramStart"/>
      <w:r>
        <w:rPr>
          <w:rFonts w:ascii="Times New Roman" w:hAnsi="Times New Roman" w:cs="Times New Roman"/>
          <w:b/>
          <w:i/>
          <w:sz w:val="28"/>
          <w:szCs w:val="28"/>
        </w:rPr>
        <w:t>:</w:t>
      </w:r>
      <w:r>
        <w:rPr>
          <w:rFonts w:ascii="Times New Roman" w:hAnsi="Times New Roman" w:cs="Times New Roman"/>
          <w:sz w:val="28"/>
          <w:szCs w:val="28"/>
        </w:rPr>
        <w:t>Д</w:t>
      </w:r>
      <w:proofErr w:type="gramEnd"/>
      <w:r>
        <w:rPr>
          <w:rFonts w:ascii="Times New Roman" w:hAnsi="Times New Roman" w:cs="Times New Roman"/>
          <w:sz w:val="28"/>
          <w:szCs w:val="28"/>
        </w:rPr>
        <w:t>ень</w:t>
      </w:r>
      <w:proofErr w:type="spellEnd"/>
      <w:r>
        <w:rPr>
          <w:rFonts w:ascii="Times New Roman" w:hAnsi="Times New Roman" w:cs="Times New Roman"/>
          <w:sz w:val="28"/>
          <w:szCs w:val="28"/>
        </w:rPr>
        <w:t xml:space="preserve"> единых действий - 8 июля. </w:t>
      </w:r>
      <w:proofErr w:type="gramStart"/>
      <w:r>
        <w:rPr>
          <w:rFonts w:ascii="Times New Roman" w:hAnsi="Times New Roman" w:cs="Times New Roman"/>
          <w:sz w:val="28"/>
          <w:szCs w:val="28"/>
        </w:rPr>
        <w:t>П</w:t>
      </w:r>
      <w:proofErr w:type="gramEnd"/>
      <w:r w:rsidR="00F10E49">
        <w:fldChar w:fldCharType="begin"/>
      </w:r>
      <w:r w:rsidR="00D220C6">
        <w:instrText>HYPERLINK "https://ru.wikipedia.org/wiki/%D0%9F%D1%80%D0%B0%D0%B7%D0%B4%D0%BD%D0%B8%D0%BA" \o "Праздник"</w:instrText>
      </w:r>
      <w:r w:rsidR="00F10E49">
        <w:fldChar w:fldCharType="separate"/>
      </w:r>
      <w:r>
        <w:rPr>
          <w:rStyle w:val="a4"/>
          <w:rFonts w:ascii="Times New Roman" w:eastAsia="sans-serif" w:hAnsi="Times New Roman" w:cs="Times New Roman"/>
          <w:color w:val="auto"/>
          <w:sz w:val="28"/>
          <w:szCs w:val="28"/>
          <w:u w:val="none"/>
          <w:shd w:val="clear" w:color="auto" w:fill="FFFFFF"/>
        </w:rPr>
        <w:t>раздник</w:t>
      </w:r>
      <w:r w:rsidR="00F10E49">
        <w:fldChar w:fldCharType="end"/>
      </w:r>
      <w:r>
        <w:rPr>
          <w:rFonts w:ascii="Times New Roman" w:eastAsia="sans-serif" w:hAnsi="Times New Roman" w:cs="Times New Roman"/>
          <w:sz w:val="28"/>
          <w:szCs w:val="28"/>
          <w:shd w:val="clear" w:color="auto" w:fill="FFFFFF"/>
        </w:rPr>
        <w:t> в </w:t>
      </w:r>
      <w:hyperlink r:id="rId10" w:tooltip="Россия" w:history="1">
        <w:r>
          <w:rPr>
            <w:rStyle w:val="a4"/>
            <w:rFonts w:ascii="Times New Roman" w:eastAsia="sans-serif" w:hAnsi="Times New Roman" w:cs="Times New Roman"/>
            <w:color w:val="auto"/>
            <w:sz w:val="28"/>
            <w:szCs w:val="28"/>
            <w:u w:val="none"/>
            <w:shd w:val="clear" w:color="auto" w:fill="FFFFFF"/>
          </w:rPr>
          <w:t>России</w:t>
        </w:r>
      </w:hyperlink>
      <w:r>
        <w:rPr>
          <w:rFonts w:ascii="Times New Roman" w:eastAsia="sans-serif" w:hAnsi="Times New Roman" w:cs="Times New Roman"/>
          <w:sz w:val="28"/>
          <w:szCs w:val="28"/>
          <w:shd w:val="clear" w:color="auto" w:fill="FFFFFF"/>
        </w:rPr>
        <w:t>, который отмечается 8 июля и приурочен к православному </w:t>
      </w:r>
      <w:hyperlink r:id="rId11" w:tooltip="День Петра и Февронии" w:history="1">
        <w:r>
          <w:rPr>
            <w:rStyle w:val="a4"/>
            <w:rFonts w:ascii="Times New Roman" w:eastAsia="sans-serif" w:hAnsi="Times New Roman" w:cs="Times New Roman"/>
            <w:color w:val="auto"/>
            <w:sz w:val="28"/>
            <w:szCs w:val="28"/>
            <w:u w:val="none"/>
            <w:shd w:val="clear" w:color="auto" w:fill="FFFFFF"/>
          </w:rPr>
          <w:t xml:space="preserve">дню памяти святых князя Петра и его жены </w:t>
        </w:r>
        <w:proofErr w:type="spellStart"/>
        <w:r>
          <w:rPr>
            <w:rStyle w:val="a4"/>
            <w:rFonts w:ascii="Times New Roman" w:eastAsia="sans-serif" w:hAnsi="Times New Roman" w:cs="Times New Roman"/>
            <w:color w:val="auto"/>
            <w:sz w:val="28"/>
            <w:szCs w:val="28"/>
            <w:u w:val="none"/>
            <w:shd w:val="clear" w:color="auto" w:fill="FFFFFF"/>
          </w:rPr>
          <w:t>Февронии</w:t>
        </w:r>
        <w:proofErr w:type="spellEnd"/>
      </w:hyperlink>
      <w:r>
        <w:rPr>
          <w:rFonts w:ascii="Times New Roman" w:eastAsia="sans-serif" w:hAnsi="Times New Roman" w:cs="Times New Roman"/>
          <w:sz w:val="28"/>
          <w:szCs w:val="28"/>
          <w:shd w:val="clear" w:color="auto" w:fill="FFFFFF"/>
        </w:rPr>
        <w:t>.</w:t>
      </w:r>
    </w:p>
    <w:p w:rsidR="004A0085" w:rsidRDefault="004A0085">
      <w:pPr>
        <w:spacing w:after="0" w:line="240" w:lineRule="auto"/>
        <w:jc w:val="both"/>
        <w:rPr>
          <w:rFonts w:ascii="Times New Roman" w:eastAsia="sans-serif" w:hAnsi="Times New Roman" w:cs="Times New Roman"/>
          <w:sz w:val="28"/>
          <w:szCs w:val="28"/>
          <w:shd w:val="clear" w:color="auto" w:fill="FFFFFF"/>
        </w:rPr>
      </w:pPr>
    </w:p>
    <w:p w:rsidR="004A0085" w:rsidRDefault="009E622B">
      <w:pPr>
        <w:spacing w:after="0" w:line="240" w:lineRule="auto"/>
        <w:jc w:val="center"/>
        <w:rPr>
          <w:rFonts w:ascii="Times New Roman" w:eastAsia="sans-serif" w:hAnsi="Times New Roman" w:cs="Times New Roman"/>
          <w:b/>
          <w:bCs/>
          <w:sz w:val="28"/>
          <w:szCs w:val="28"/>
          <w:shd w:val="clear" w:color="auto" w:fill="FFFFFF"/>
        </w:rPr>
      </w:pPr>
      <w:proofErr w:type="spellStart"/>
      <w:r>
        <w:rPr>
          <w:rFonts w:ascii="Times New Roman" w:eastAsia="sans-serif" w:hAnsi="Times New Roman" w:cs="Times New Roman"/>
          <w:b/>
          <w:bCs/>
          <w:sz w:val="28"/>
          <w:szCs w:val="28"/>
          <w:shd w:val="clear" w:color="auto" w:fill="FFFFFF"/>
        </w:rPr>
        <w:lastRenderedPageBreak/>
        <w:t>Кино-квиз</w:t>
      </w:r>
      <w:proofErr w:type="spellEnd"/>
      <w:r>
        <w:rPr>
          <w:rFonts w:ascii="Times New Roman" w:eastAsia="sans-serif" w:hAnsi="Times New Roman" w:cs="Times New Roman"/>
          <w:b/>
          <w:bCs/>
          <w:sz w:val="28"/>
          <w:szCs w:val="28"/>
          <w:shd w:val="clear" w:color="auto" w:fill="FFFFFF"/>
        </w:rPr>
        <w:t xml:space="preserve"> «С любовью, </w:t>
      </w:r>
      <w:proofErr w:type="gramStart"/>
      <w:r>
        <w:rPr>
          <w:rFonts w:ascii="Times New Roman" w:eastAsia="sans-serif" w:hAnsi="Times New Roman" w:cs="Times New Roman"/>
          <w:b/>
          <w:bCs/>
          <w:sz w:val="28"/>
          <w:szCs w:val="28"/>
          <w:shd w:val="clear" w:color="auto" w:fill="FFFFFF"/>
        </w:rPr>
        <w:t>СБ</w:t>
      </w:r>
      <w:proofErr w:type="gramEnd"/>
      <w:r>
        <w:rPr>
          <w:rFonts w:ascii="Times New Roman" w:eastAsia="sans-serif" w:hAnsi="Times New Roman" w:cs="Times New Roman"/>
          <w:b/>
          <w:bCs/>
          <w:sz w:val="28"/>
          <w:szCs w:val="28"/>
          <w:shd w:val="clear" w:color="auto" w:fill="FFFFFF"/>
        </w:rPr>
        <w:t>+»</w:t>
      </w:r>
    </w:p>
    <w:p w:rsidR="004A0085" w:rsidRDefault="009E62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Создание условий для выявления и развития интеллектуально одаренных учащихся</w:t>
      </w:r>
    </w:p>
    <w:p w:rsidR="004A0085" w:rsidRDefault="009E622B">
      <w:pPr>
        <w:pStyle w:val="a7"/>
        <w:ind w:firstLine="708"/>
        <w:jc w:val="both"/>
      </w:pPr>
      <w:proofErr w:type="spellStart"/>
      <w:r>
        <w:rPr>
          <w:u w:val="single"/>
        </w:rPr>
        <w:t>Описание</w:t>
      </w:r>
      <w:proofErr w:type="gramStart"/>
      <w:r>
        <w:rPr>
          <w:u w:val="single"/>
        </w:rPr>
        <w:t>:</w:t>
      </w:r>
      <w:r>
        <w:t>о</w:t>
      </w:r>
      <w:proofErr w:type="gramEnd"/>
      <w:r>
        <w:t>тряды</w:t>
      </w:r>
      <w:proofErr w:type="spellEnd"/>
      <w:r>
        <w:t>, в порядке очереди угадывают название фильмов на тему семьи и любви.</w:t>
      </w:r>
    </w:p>
    <w:p w:rsidR="004A0085" w:rsidRDefault="004A0085">
      <w:pPr>
        <w:spacing w:after="0" w:line="240" w:lineRule="auto"/>
        <w:rPr>
          <w:rFonts w:ascii="Times New Roman" w:eastAsia="sans-serif" w:hAnsi="Times New Roman" w:cs="Times New Roman"/>
          <w:sz w:val="28"/>
          <w:szCs w:val="28"/>
          <w:shd w:val="clear" w:color="auto" w:fill="FFFFFF"/>
        </w:rPr>
      </w:pPr>
    </w:p>
    <w:p w:rsidR="004A0085" w:rsidRDefault="009E62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 ДЕНЬ СМЕНЫ (2-3 смены)</w:t>
      </w:r>
    </w:p>
    <w:p w:rsidR="004A0085" w:rsidRDefault="009E622B">
      <w:pPr>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Концепция: </w:t>
      </w:r>
      <w:r>
        <w:rPr>
          <w:rFonts w:ascii="Times New Roman" w:hAnsi="Times New Roman" w:cs="Times New Roman"/>
          <w:sz w:val="28"/>
          <w:szCs w:val="28"/>
        </w:rPr>
        <w:t>В этот день для наших племен испытанием будет участие в настоящих учениях. Каждое племя с удовольствием решило поучаствовать.</w:t>
      </w:r>
    </w:p>
    <w:p w:rsidR="004A0085" w:rsidRDefault="004A0085">
      <w:pPr>
        <w:spacing w:after="0" w:line="240" w:lineRule="auto"/>
        <w:rPr>
          <w:rFonts w:ascii="Times New Roman" w:hAnsi="Times New Roman" w:cs="Times New Roman"/>
          <w:sz w:val="28"/>
          <w:szCs w:val="28"/>
        </w:rPr>
      </w:pPr>
    </w:p>
    <w:p w:rsidR="004A0085" w:rsidRDefault="009E622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Образовательный блок - «На страже государства</w:t>
      </w:r>
      <w:r>
        <w:rPr>
          <w:rFonts w:ascii="Times New Roman" w:hAnsi="Times New Roman" w:cs="Times New Roman"/>
          <w:sz w:val="28"/>
          <w:szCs w:val="28"/>
        </w:rPr>
        <w:t>»</w:t>
      </w:r>
    </w:p>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формирование личности гражданина и патриота России с присущими ему ценностями, взглядами, ориентациями, установками, мотивами деятельности и поведения.</w:t>
      </w:r>
    </w:p>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ребята с вожатыми беседуют об истории нашей страны, о событиях и подвигах, которые повлияли на наше будущее.</w:t>
      </w:r>
    </w:p>
    <w:p w:rsidR="004A0085" w:rsidRDefault="004A0085">
      <w:pPr>
        <w:spacing w:after="0" w:line="240" w:lineRule="auto"/>
        <w:jc w:val="both"/>
        <w:rPr>
          <w:rFonts w:ascii="Times New Roman" w:hAnsi="Times New Roman" w:cs="Times New Roman"/>
          <w:sz w:val="28"/>
          <w:szCs w:val="28"/>
        </w:rPr>
      </w:pPr>
    </w:p>
    <w:p w:rsidR="004A0085" w:rsidRDefault="009E62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Парад (Игра) «Зарница»</w:t>
      </w:r>
    </w:p>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Формирование навыков начальной военной подготовки, воспитание чувства патриотизма, товарищества, духовно-нравственных ценностей, ответственности.</w:t>
      </w:r>
    </w:p>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Задача ребят пройти все станции, с минимальными потерями (погончиков)</w:t>
      </w:r>
    </w:p>
    <w:p w:rsidR="004A0085" w:rsidRDefault="004A0085">
      <w:pPr>
        <w:spacing w:after="0" w:line="240" w:lineRule="auto"/>
        <w:jc w:val="both"/>
        <w:rPr>
          <w:rFonts w:ascii="Times New Roman" w:hAnsi="Times New Roman" w:cs="Times New Roman"/>
          <w:sz w:val="28"/>
          <w:szCs w:val="28"/>
        </w:rPr>
      </w:pPr>
    </w:p>
    <w:p w:rsidR="004A0085" w:rsidRDefault="009E622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10 ДЕНЬ СМЕНЫ – </w:t>
      </w:r>
    </w:p>
    <w:p w:rsidR="004A0085" w:rsidRDefault="009E622B">
      <w:pPr>
        <w:spacing w:after="0" w:line="240" w:lineRule="auto"/>
        <w:jc w:val="both"/>
        <w:rPr>
          <w:rFonts w:ascii="Times New Roman" w:hAnsi="Times New Roman" w:cs="Times New Roman"/>
          <w:sz w:val="28"/>
          <w:szCs w:val="28"/>
        </w:rPr>
      </w:pPr>
      <w:proofErr w:type="spellStart"/>
      <w:r>
        <w:rPr>
          <w:rFonts w:ascii="Times New Roman" w:hAnsi="Times New Roman" w:cs="Times New Roman"/>
          <w:b/>
          <w:i/>
          <w:sz w:val="28"/>
          <w:szCs w:val="28"/>
        </w:rPr>
        <w:t>Концепция</w:t>
      </w:r>
      <w:proofErr w:type="gramStart"/>
      <w:r>
        <w:rPr>
          <w:rFonts w:ascii="Times New Roman" w:hAnsi="Times New Roman" w:cs="Times New Roman"/>
          <w:b/>
          <w:i/>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егодняшний</w:t>
      </w:r>
      <w:proofErr w:type="spellEnd"/>
      <w:r>
        <w:rPr>
          <w:rFonts w:ascii="Times New Roman" w:hAnsi="Times New Roman" w:cs="Times New Roman"/>
          <w:sz w:val="28"/>
          <w:szCs w:val="28"/>
        </w:rPr>
        <w:t xml:space="preserve"> день будет довольно медитативным для наших племен. Они отправятся в далекое путешествие, а вечером, вдохновившись видами, они смогут выплеснуть эмоции на музыкально-поэтическом вечере. Но так ли просто им будет?</w:t>
      </w:r>
    </w:p>
    <w:p w:rsidR="004A0085" w:rsidRDefault="004A0085">
      <w:pPr>
        <w:spacing w:after="0" w:line="240" w:lineRule="auto"/>
        <w:jc w:val="both"/>
        <w:rPr>
          <w:rFonts w:ascii="Times New Roman" w:hAnsi="Times New Roman" w:cs="Times New Roman"/>
          <w:sz w:val="28"/>
          <w:szCs w:val="28"/>
        </w:rPr>
      </w:pPr>
    </w:p>
    <w:p w:rsidR="004A0085" w:rsidRDefault="009E622B">
      <w:pPr>
        <w:pStyle w:val="a7"/>
        <w:ind w:firstLine="360"/>
        <w:jc w:val="center"/>
        <w:rPr>
          <w:b/>
          <w:i/>
        </w:rPr>
      </w:pPr>
      <w:r>
        <w:rPr>
          <w:b/>
          <w:i/>
        </w:rPr>
        <w:t>«Музыкально-поэтический вечер»</w:t>
      </w:r>
    </w:p>
    <w:p w:rsidR="004A0085" w:rsidRDefault="009E622B">
      <w:pPr>
        <w:pStyle w:val="a7"/>
        <w:ind w:firstLine="360"/>
        <w:jc w:val="both"/>
      </w:pPr>
      <w:r>
        <w:tab/>
      </w:r>
      <w:r>
        <w:rPr>
          <w:u w:val="single"/>
        </w:rPr>
        <w:t>Цель</w:t>
      </w:r>
      <w:r>
        <w:t xml:space="preserve">: </w:t>
      </w:r>
    </w:p>
    <w:p w:rsidR="004A0085" w:rsidRDefault="009E622B">
      <w:pPr>
        <w:pStyle w:val="a7"/>
        <w:numPr>
          <w:ilvl w:val="0"/>
          <w:numId w:val="9"/>
        </w:numPr>
        <w:jc w:val="both"/>
      </w:pPr>
      <w:r>
        <w:t xml:space="preserve">приобщение </w:t>
      </w:r>
      <w:proofErr w:type="gramStart"/>
      <w:r>
        <w:t>обучающихся</w:t>
      </w:r>
      <w:proofErr w:type="gramEnd"/>
      <w:r>
        <w:t xml:space="preserve"> к литературному и музыкальному наследию;</w:t>
      </w:r>
    </w:p>
    <w:p w:rsidR="004A0085" w:rsidRDefault="009E622B">
      <w:pPr>
        <w:pStyle w:val="a7"/>
        <w:numPr>
          <w:ilvl w:val="0"/>
          <w:numId w:val="9"/>
        </w:numPr>
        <w:jc w:val="both"/>
      </w:pPr>
      <w:r>
        <w:t>поддержка и развитие ученического самодеятельного творчества, воспитание нравственно-этических качеств и эстетического вкуса;</w:t>
      </w:r>
    </w:p>
    <w:p w:rsidR="004A0085" w:rsidRDefault="009E622B">
      <w:pPr>
        <w:pStyle w:val="a7"/>
        <w:numPr>
          <w:ilvl w:val="0"/>
          <w:numId w:val="9"/>
        </w:numPr>
        <w:jc w:val="both"/>
      </w:pPr>
      <w:r>
        <w:t xml:space="preserve">Приобщение к </w:t>
      </w:r>
      <w:proofErr w:type="spellStart"/>
      <w:r>
        <w:t>внеучебным</w:t>
      </w:r>
      <w:proofErr w:type="spellEnd"/>
      <w:r>
        <w:t xml:space="preserve"> организациям ИГУ (студенческие отряды)</w:t>
      </w:r>
    </w:p>
    <w:p w:rsidR="004A0085" w:rsidRDefault="004A0085">
      <w:pPr>
        <w:pStyle w:val="a7"/>
        <w:ind w:firstLine="360"/>
        <w:jc w:val="both"/>
      </w:pPr>
    </w:p>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Описание</w:t>
      </w:r>
      <w:r>
        <w:rPr>
          <w:rFonts w:ascii="Times New Roman" w:hAnsi="Times New Roman" w:cs="Times New Roman"/>
          <w:sz w:val="28"/>
          <w:szCs w:val="28"/>
        </w:rPr>
        <w:t xml:space="preserve">: В этом блоке рассказывается о клубах и комиссиях ИГУ, а также о другой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работе. В данной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упор идёт на студенческие отряды в форме музыкально-поэтической форме. Мероприятие проводится у костра. Вожатые готовят песни, связанные со студенческими отрядами и, СПО в частности. Также каждый отряд заранее готовит одну песню для </w:t>
      </w:r>
      <w:r>
        <w:rPr>
          <w:rFonts w:ascii="Times New Roman" w:hAnsi="Times New Roman" w:cs="Times New Roman"/>
          <w:sz w:val="28"/>
          <w:szCs w:val="28"/>
        </w:rPr>
        <w:lastRenderedPageBreak/>
        <w:t>исполнения всем коллективом и по желанию готовят стихи известных поэтов, либо авторского сочинения.</w:t>
      </w:r>
    </w:p>
    <w:p w:rsidR="004A0085" w:rsidRDefault="004A0085">
      <w:pPr>
        <w:spacing w:after="0" w:line="240" w:lineRule="auto"/>
        <w:jc w:val="both"/>
        <w:rPr>
          <w:rFonts w:ascii="Times New Roman" w:hAnsi="Times New Roman" w:cs="Times New Roman"/>
          <w:sz w:val="28"/>
          <w:szCs w:val="28"/>
        </w:rPr>
      </w:pPr>
    </w:p>
    <w:p w:rsidR="004A0085" w:rsidRDefault="009E622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11 ДЕНЬ СМЕНЫ – </w:t>
      </w:r>
    </w:p>
    <w:p w:rsidR="004A0085" w:rsidRDefault="009E622B">
      <w:pPr>
        <w:spacing w:after="0" w:line="240" w:lineRule="auto"/>
        <w:jc w:val="both"/>
        <w:rPr>
          <w:rFonts w:ascii="Times New Roman" w:hAnsi="Times New Roman" w:cs="Times New Roman"/>
          <w:sz w:val="28"/>
          <w:szCs w:val="28"/>
        </w:rPr>
      </w:pPr>
      <w:proofErr w:type="spellStart"/>
      <w:r>
        <w:rPr>
          <w:rFonts w:ascii="Times New Roman" w:hAnsi="Times New Roman" w:cs="Times New Roman"/>
          <w:b/>
          <w:i/>
          <w:sz w:val="28"/>
          <w:szCs w:val="28"/>
        </w:rPr>
        <w:t>Концепция</w:t>
      </w:r>
      <w:proofErr w:type="gramStart"/>
      <w:r>
        <w:rPr>
          <w:rFonts w:ascii="Times New Roman" w:hAnsi="Times New Roman" w:cs="Times New Roman"/>
          <w:b/>
          <w:i/>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егодня</w:t>
      </w:r>
      <w:proofErr w:type="spellEnd"/>
      <w:r>
        <w:rPr>
          <w:rFonts w:ascii="Times New Roman" w:hAnsi="Times New Roman" w:cs="Times New Roman"/>
          <w:sz w:val="28"/>
          <w:szCs w:val="28"/>
        </w:rPr>
        <w:t xml:space="preserve"> нашим племенам предлагается подготовить пару своих лучших людей для выступления на </w:t>
      </w:r>
      <w:proofErr w:type="spellStart"/>
      <w:r>
        <w:rPr>
          <w:rFonts w:ascii="Times New Roman" w:hAnsi="Times New Roman" w:cs="Times New Roman"/>
          <w:sz w:val="28"/>
          <w:szCs w:val="28"/>
        </w:rPr>
        <w:t>общеплеменном</w:t>
      </w:r>
      <w:proofErr w:type="spellEnd"/>
      <w:r>
        <w:rPr>
          <w:rFonts w:ascii="Times New Roman" w:hAnsi="Times New Roman" w:cs="Times New Roman"/>
          <w:sz w:val="28"/>
          <w:szCs w:val="28"/>
        </w:rPr>
        <w:t xml:space="preserve"> собрании. Волнение переполняет наши отряды, но вместе с тем они на все 220 процентов готовы к ней.</w:t>
      </w:r>
    </w:p>
    <w:p w:rsidR="004A0085" w:rsidRDefault="009E622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Конкурс Мисс и Мистер</w:t>
      </w:r>
    </w:p>
    <w:p w:rsidR="004A0085" w:rsidRDefault="009E62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выявление наиболее активных и творческих детей за период смены, развитие индивидуальных творческих способностей.</w:t>
      </w:r>
    </w:p>
    <w:p w:rsidR="004A0085" w:rsidRDefault="009E622B">
      <w:pPr>
        <w:pStyle w:val="a7"/>
        <w:ind w:firstLine="708"/>
        <w:jc w:val="both"/>
      </w:pPr>
      <w:r>
        <w:rPr>
          <w:u w:val="single"/>
        </w:rPr>
        <w:t>Описание:</w:t>
      </w:r>
      <w:r>
        <w:t xml:space="preserve"> в первой половине дня проводятся конкурсы для мальчиков и девочек. На вечернем мероприятии участники от каждого отряда представляют свои творческий номер, в котором им могут помочь </w:t>
      </w:r>
      <w:proofErr w:type="spellStart"/>
      <w:r>
        <w:t>соотрядники</w:t>
      </w:r>
      <w:proofErr w:type="spellEnd"/>
      <w:r>
        <w:t xml:space="preserve">. </w:t>
      </w:r>
    </w:p>
    <w:p w:rsidR="004A0085" w:rsidRDefault="009E622B">
      <w:pPr>
        <w:pStyle w:val="a7"/>
        <w:ind w:firstLine="708"/>
        <w:jc w:val="both"/>
      </w:pPr>
      <w:r>
        <w:t>Победителя выявляют члены жюри. Все конкурсы оцениваются по десятибалльной шкале. Каждый участник получает награду в различных номинациях, победителям конкурса вручаются дипломы и присуждаются титулы Мисс и Мистер СБ+.</w:t>
      </w:r>
    </w:p>
    <w:p w:rsidR="004A0085" w:rsidRDefault="004A0085">
      <w:pPr>
        <w:spacing w:after="0" w:line="240" w:lineRule="auto"/>
        <w:jc w:val="both"/>
        <w:rPr>
          <w:rFonts w:ascii="Times New Roman" w:hAnsi="Times New Roman" w:cs="Times New Roman"/>
          <w:sz w:val="28"/>
          <w:szCs w:val="28"/>
        </w:rPr>
      </w:pPr>
    </w:p>
    <w:p w:rsidR="004A0085" w:rsidRDefault="009E62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12 ДЕНЬ СМЕНЫ – </w:t>
      </w:r>
    </w:p>
    <w:p w:rsidR="004A0085" w:rsidRDefault="009E622B">
      <w:pPr>
        <w:spacing w:after="0" w:line="240" w:lineRule="auto"/>
        <w:jc w:val="both"/>
        <w:rPr>
          <w:rFonts w:ascii="Times New Roman" w:hAnsi="Times New Roman" w:cs="Times New Roman"/>
          <w:sz w:val="28"/>
          <w:szCs w:val="28"/>
        </w:rPr>
      </w:pPr>
      <w:proofErr w:type="spellStart"/>
      <w:r>
        <w:rPr>
          <w:rFonts w:ascii="Times New Roman" w:hAnsi="Times New Roman" w:cs="Times New Roman"/>
          <w:b/>
          <w:i/>
          <w:sz w:val="28"/>
          <w:szCs w:val="28"/>
        </w:rPr>
        <w:t>Концепция</w:t>
      </w:r>
      <w:proofErr w:type="gramStart"/>
      <w:r>
        <w:rPr>
          <w:rFonts w:ascii="Times New Roman" w:hAnsi="Times New Roman" w:cs="Times New Roman"/>
          <w:b/>
          <w:i/>
          <w:sz w:val="28"/>
          <w:szCs w:val="28"/>
        </w:rPr>
        <w:t>:</w:t>
      </w:r>
      <w:r>
        <w:rPr>
          <w:rFonts w:ascii="Times New Roman" w:hAnsi="Times New Roman" w:cs="Times New Roman"/>
          <w:sz w:val="28"/>
          <w:szCs w:val="28"/>
        </w:rPr>
        <w:t>В</w:t>
      </w:r>
      <w:proofErr w:type="gramEnd"/>
      <w:r>
        <w:rPr>
          <w:rFonts w:ascii="Times New Roman" w:hAnsi="Times New Roman" w:cs="Times New Roman"/>
          <w:sz w:val="28"/>
          <w:szCs w:val="28"/>
        </w:rPr>
        <w:t>еликий</w:t>
      </w:r>
      <w:proofErr w:type="spellEnd"/>
      <w:r>
        <w:rPr>
          <w:rFonts w:ascii="Times New Roman" w:hAnsi="Times New Roman" w:cs="Times New Roman"/>
          <w:sz w:val="28"/>
          <w:szCs w:val="28"/>
        </w:rPr>
        <w:t xml:space="preserve"> шёлковый путь является одним из самых известных торговых контактов в средние века.</w:t>
      </w:r>
    </w:p>
    <w:p w:rsidR="004A0085" w:rsidRDefault="009E622B">
      <w:pPr>
        <w:pStyle w:val="a7"/>
        <w:ind w:right="176" w:firstLine="709"/>
        <w:jc w:val="center"/>
        <w:rPr>
          <w:b/>
        </w:rPr>
      </w:pPr>
      <w:r>
        <w:rPr>
          <w:b/>
        </w:rPr>
        <w:t>Бизнес-игра</w:t>
      </w:r>
    </w:p>
    <w:p w:rsidR="004A0085" w:rsidRDefault="009E622B">
      <w:pPr>
        <w:pStyle w:val="a7"/>
        <w:tabs>
          <w:tab w:val="left" w:pos="1739"/>
          <w:tab w:val="left" w:pos="3500"/>
          <w:tab w:val="left" w:pos="5907"/>
          <w:tab w:val="left" w:pos="7639"/>
          <w:tab w:val="left" w:pos="8172"/>
        </w:tabs>
        <w:ind w:right="176" w:firstLine="709"/>
        <w:jc w:val="both"/>
      </w:pPr>
      <w:r>
        <w:rPr>
          <w:u w:val="single"/>
        </w:rPr>
        <w:t>Цель:</w:t>
      </w:r>
      <w:r>
        <w:t xml:space="preserve"> формирование активной гражданской позиции, </w:t>
      </w:r>
      <w:r>
        <w:rPr>
          <w:spacing w:val="-1"/>
        </w:rPr>
        <w:t xml:space="preserve">проявление </w:t>
      </w:r>
      <w:r>
        <w:t>индивидуальных способностей</w:t>
      </w:r>
    </w:p>
    <w:p w:rsidR="004A0085" w:rsidRDefault="009E622B">
      <w:pPr>
        <w:pStyle w:val="a7"/>
        <w:ind w:right="167" w:firstLine="709"/>
        <w:jc w:val="both"/>
      </w:pPr>
      <w:r>
        <w:rPr>
          <w:u w:val="single"/>
        </w:rPr>
        <w:t>Описание:</w:t>
      </w:r>
      <w:r>
        <w:t xml:space="preserve"> каждым отрядом подготавливается идея для малого бизнеса и реализуется </w:t>
      </w:r>
      <w:proofErr w:type="gramStart"/>
      <w:r>
        <w:t>в последствии</w:t>
      </w:r>
      <w:proofErr w:type="gramEnd"/>
      <w:r>
        <w:t xml:space="preserve">. Отряд делится на тех, кто будет ходить по локациям и тех, кто останется на отрядном месте реализовывать проект (в ходе игры группы могут меняться). </w:t>
      </w:r>
    </w:p>
    <w:p w:rsidR="004A0085" w:rsidRDefault="009E622B">
      <w:pPr>
        <w:pStyle w:val="a7"/>
        <w:ind w:right="167" w:firstLine="709"/>
        <w:jc w:val="both"/>
      </w:pPr>
      <w:r>
        <w:t>Цель – заработать как можно больше «денег» для вечернего аукциона, где будут разыграны различные лоты.</w:t>
      </w:r>
    </w:p>
    <w:p w:rsidR="004A0085" w:rsidRDefault="009E622B">
      <w:pPr>
        <w:pStyle w:val="a7"/>
        <w:ind w:right="167" w:firstLine="709"/>
        <w:jc w:val="both"/>
      </w:pPr>
      <w:r>
        <w:t>Также в течени</w:t>
      </w:r>
      <w:proofErr w:type="gramStart"/>
      <w:r>
        <w:t>и</w:t>
      </w:r>
      <w:proofErr w:type="gramEnd"/>
      <w:r>
        <w:t xml:space="preserve"> дня будет действовать «Биржа труда» на которой дети могут получить работу от вожатого.</w:t>
      </w:r>
    </w:p>
    <w:p w:rsidR="004A0085" w:rsidRDefault="004A0085">
      <w:pPr>
        <w:pStyle w:val="a7"/>
        <w:ind w:right="167" w:firstLine="709"/>
        <w:jc w:val="both"/>
      </w:pPr>
    </w:p>
    <w:p w:rsidR="004A0085" w:rsidRDefault="009E622B">
      <w:pPr>
        <w:pStyle w:val="a7"/>
        <w:ind w:firstLine="360"/>
        <w:jc w:val="center"/>
        <w:rPr>
          <w:b/>
        </w:rPr>
      </w:pPr>
      <w:r>
        <w:rPr>
          <w:b/>
        </w:rPr>
        <w:t>День самоуправления</w:t>
      </w:r>
    </w:p>
    <w:p w:rsidR="004A0085" w:rsidRDefault="009E622B">
      <w:pPr>
        <w:pStyle w:val="a7"/>
        <w:ind w:firstLine="360"/>
        <w:jc w:val="both"/>
      </w:pPr>
      <w:r>
        <w:rPr>
          <w:u w:val="single"/>
        </w:rPr>
        <w:t>Цель</w:t>
      </w:r>
      <w:r>
        <w:t>: развить в детях навыки лидерских качества, самоуправления и самостоятельности, также формирование сознательности и ответственности.</w:t>
      </w:r>
    </w:p>
    <w:p w:rsidR="004A0085" w:rsidRDefault="009E622B">
      <w:pPr>
        <w:pStyle w:val="a7"/>
        <w:ind w:firstLine="360"/>
        <w:jc w:val="both"/>
      </w:pPr>
      <w:r>
        <w:rPr>
          <w:u w:val="single"/>
        </w:rPr>
        <w:t>Описание</w:t>
      </w:r>
      <w:r>
        <w:t>: ещё до подъёма старшие отряды (</w:t>
      </w:r>
      <w:r>
        <w:rPr>
          <w:lang w:val="en-US"/>
        </w:rPr>
        <w:t>I</w:t>
      </w:r>
      <w:r>
        <w:t xml:space="preserve"> и II) вступают в роль вожатых, а вожатые всех отрядов формируются в один старший отряд. На каждый отряд встают по 3 человека. Путём голосования, на утренней линейке, будут проходить выборы старшего вожатого и директора лагеря.</w:t>
      </w:r>
    </w:p>
    <w:p w:rsidR="004A0085" w:rsidRDefault="009E622B">
      <w:pPr>
        <w:pStyle w:val="a7"/>
        <w:ind w:firstLine="360"/>
        <w:jc w:val="both"/>
      </w:pPr>
      <w:r>
        <w:t xml:space="preserve">К концу дня новый «педагогический» состав должны подготовить </w:t>
      </w:r>
      <w:proofErr w:type="spellStart"/>
      <w:r>
        <w:t>общелагерное</w:t>
      </w:r>
      <w:proofErr w:type="spellEnd"/>
      <w:r>
        <w:t xml:space="preserve"> мероприятие с участием всех отрядов.</w:t>
      </w:r>
    </w:p>
    <w:p w:rsidR="004A0085" w:rsidRDefault="004A0085">
      <w:pPr>
        <w:spacing w:after="0" w:line="240" w:lineRule="auto"/>
        <w:jc w:val="both"/>
        <w:rPr>
          <w:rFonts w:ascii="Times New Roman" w:hAnsi="Times New Roman" w:cs="Times New Roman"/>
          <w:b/>
          <w:sz w:val="28"/>
          <w:szCs w:val="28"/>
        </w:rPr>
      </w:pPr>
    </w:p>
    <w:p w:rsidR="004A0085" w:rsidRDefault="009E622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13 ДЕНЬ СМЕНЫ – </w:t>
      </w:r>
    </w:p>
    <w:p w:rsidR="004A0085" w:rsidRDefault="009E622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Концепция: </w:t>
      </w:r>
      <w:r>
        <w:rPr>
          <w:rFonts w:ascii="Times New Roman" w:hAnsi="Times New Roman" w:cs="Times New Roman"/>
          <w:sz w:val="28"/>
          <w:szCs w:val="28"/>
        </w:rPr>
        <w:t>И вот он, апофеоз всех стараний. В этот день от каждого нужна полная отдача. Последнее испытание навыков и характера каждого. Главное сегодня выкладывать на все возможные проценты. Проявляя себя сегодня - ты не останешься разочарованным.</w:t>
      </w:r>
    </w:p>
    <w:p w:rsidR="004A0085" w:rsidRDefault="009E62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Концерт закрытия</w:t>
      </w:r>
    </w:p>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закрепление художественно-эстетических интересов, музыкальных и творческих способностей детей.</w:t>
      </w:r>
    </w:p>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каждый отряд демонстрирует заранее подготовленный номер.</w:t>
      </w:r>
    </w:p>
    <w:p w:rsidR="004A0085" w:rsidRDefault="004A0085">
      <w:pPr>
        <w:spacing w:after="0" w:line="240" w:lineRule="auto"/>
        <w:jc w:val="both"/>
        <w:rPr>
          <w:rFonts w:ascii="Times New Roman" w:hAnsi="Times New Roman" w:cs="Times New Roman"/>
          <w:sz w:val="28"/>
          <w:szCs w:val="28"/>
        </w:rPr>
      </w:pPr>
    </w:p>
    <w:p w:rsidR="004A0085" w:rsidRDefault="009E622B">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Общелагерное</w:t>
      </w:r>
      <w:proofErr w:type="spellEnd"/>
      <w:r>
        <w:rPr>
          <w:rFonts w:ascii="Times New Roman" w:hAnsi="Times New Roman" w:cs="Times New Roman"/>
          <w:b/>
          <w:sz w:val="28"/>
          <w:szCs w:val="28"/>
        </w:rPr>
        <w:t xml:space="preserve"> мероприятие «Вечер при свечах»</w:t>
      </w:r>
    </w:p>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подведение итогов смены, эмоциональная разгрузка детей перед расставанием.</w:t>
      </w:r>
    </w:p>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Описание: вожатые заранее подготавливают аудиозаписи, где каждый готовит </w:t>
      </w:r>
      <w:proofErr w:type="gramStart"/>
      <w:r>
        <w:rPr>
          <w:rFonts w:ascii="Times New Roman" w:hAnsi="Times New Roman" w:cs="Times New Roman"/>
          <w:sz w:val="28"/>
          <w:szCs w:val="28"/>
        </w:rPr>
        <w:t>послание</w:t>
      </w:r>
      <w:proofErr w:type="gramEnd"/>
      <w:r>
        <w:rPr>
          <w:rFonts w:ascii="Times New Roman" w:hAnsi="Times New Roman" w:cs="Times New Roman"/>
          <w:sz w:val="28"/>
          <w:szCs w:val="28"/>
        </w:rPr>
        <w:t xml:space="preserve"> отмечая нюансы, касающиеся именно его отряда. Мероприятие проходит под музыкальное сопровождение и записи голосов, а вожатые стоят в </w:t>
      </w:r>
      <w:proofErr w:type="spellStart"/>
      <w:r>
        <w:rPr>
          <w:rFonts w:ascii="Times New Roman" w:hAnsi="Times New Roman" w:cs="Times New Roman"/>
          <w:sz w:val="28"/>
          <w:szCs w:val="28"/>
        </w:rPr>
        <w:t>орлятском</w:t>
      </w:r>
      <w:proofErr w:type="spellEnd"/>
      <w:r>
        <w:rPr>
          <w:rFonts w:ascii="Times New Roman" w:hAnsi="Times New Roman" w:cs="Times New Roman"/>
          <w:sz w:val="28"/>
          <w:szCs w:val="28"/>
        </w:rPr>
        <w:t xml:space="preserve"> кругу на сцене. </w:t>
      </w:r>
    </w:p>
    <w:p w:rsidR="004A0085" w:rsidRDefault="004A0085">
      <w:pPr>
        <w:spacing w:after="0" w:line="240" w:lineRule="auto"/>
        <w:jc w:val="both"/>
        <w:rPr>
          <w:rFonts w:ascii="Times New Roman" w:hAnsi="Times New Roman" w:cs="Times New Roman"/>
          <w:sz w:val="28"/>
          <w:szCs w:val="28"/>
        </w:rPr>
      </w:pPr>
    </w:p>
    <w:p w:rsidR="004A0085" w:rsidRDefault="004A0085">
      <w:pPr>
        <w:spacing w:after="0" w:line="240" w:lineRule="auto"/>
        <w:jc w:val="both"/>
        <w:rPr>
          <w:rFonts w:ascii="Times New Roman" w:hAnsi="Times New Roman" w:cs="Times New Roman"/>
          <w:sz w:val="28"/>
          <w:szCs w:val="28"/>
        </w:rPr>
        <w:sectPr w:rsidR="004A0085">
          <w:pgSz w:w="11906" w:h="16838"/>
          <w:pgMar w:top="1134" w:right="850" w:bottom="1134" w:left="1701" w:header="708" w:footer="708" w:gutter="0"/>
          <w:cols w:space="708"/>
          <w:docGrid w:linePitch="360"/>
        </w:sectPr>
      </w:pPr>
    </w:p>
    <w:p w:rsidR="004A0085" w:rsidRDefault="009E622B">
      <w:pPr>
        <w:pStyle w:val="1"/>
        <w:spacing w:line="440" w:lineRule="atLeast"/>
        <w:ind w:left="1459" w:right="666"/>
        <w:jc w:val="center"/>
      </w:pPr>
      <w:r>
        <w:lastRenderedPageBreak/>
        <w:t xml:space="preserve">КАЛЕНДАРНЫЙ ПЛАН </w:t>
      </w:r>
      <w:proofErr w:type="spellStart"/>
      <w:r>
        <w:t>ВОСПИТАТЕЛЬНОЙРАБОТЫДЕТСКОГОЛАГЕРЯна</w:t>
      </w:r>
      <w:proofErr w:type="spellEnd"/>
      <w:r>
        <w:t xml:space="preserve"> 2023 год</w:t>
      </w:r>
    </w:p>
    <w:p w:rsidR="004A0085" w:rsidRDefault="004A0085">
      <w:pPr>
        <w:pStyle w:val="a7"/>
        <w:spacing w:before="5"/>
        <w:rPr>
          <w:b/>
          <w:sz w:val="27"/>
        </w:rPr>
      </w:pPr>
    </w:p>
    <w:p w:rsidR="004A0085" w:rsidRDefault="009E622B">
      <w:pPr>
        <w:pStyle w:val="a7"/>
        <w:spacing w:before="1" w:line="360" w:lineRule="auto"/>
        <w:ind w:left="204" w:right="125" w:firstLine="708"/>
      </w:pPr>
      <w:r>
        <w:t xml:space="preserve">Календарный план воспитательной работы </w:t>
      </w:r>
      <w:proofErr w:type="gramStart"/>
      <w:r>
        <w:t>детского</w:t>
      </w:r>
      <w:proofErr w:type="gramEnd"/>
      <w:r>
        <w:t xml:space="preserve"> </w:t>
      </w:r>
      <w:proofErr w:type="spellStart"/>
      <w:r>
        <w:t>лагерясоставлен</w:t>
      </w:r>
      <w:proofErr w:type="spellEnd"/>
      <w:r>
        <w:t xml:space="preserve"> с </w:t>
      </w:r>
      <w:proofErr w:type="spellStart"/>
      <w:r>
        <w:t>цельюконкретизации</w:t>
      </w:r>
      <w:proofErr w:type="spellEnd"/>
      <w:r>
        <w:t xml:space="preserve"> форм, видов </w:t>
      </w:r>
      <w:proofErr w:type="spellStart"/>
      <w:r>
        <w:t>воспитательнойдеятельности</w:t>
      </w:r>
      <w:proofErr w:type="spellEnd"/>
      <w:r>
        <w:t xml:space="preserve"> и организации </w:t>
      </w:r>
      <w:proofErr w:type="spellStart"/>
      <w:r>
        <w:t>единогопространствавоспитательной</w:t>
      </w:r>
      <w:proofErr w:type="spellEnd"/>
      <w:r>
        <w:t xml:space="preserve"> </w:t>
      </w:r>
      <w:proofErr w:type="spellStart"/>
      <w:r>
        <w:t>работыдетскоголагеря</w:t>
      </w:r>
      <w:proofErr w:type="spellEnd"/>
      <w:r>
        <w:t>.</w:t>
      </w:r>
    </w:p>
    <w:p w:rsidR="004A0085" w:rsidRDefault="009E622B">
      <w:pPr>
        <w:pStyle w:val="a7"/>
        <w:spacing w:before="1" w:line="360" w:lineRule="auto"/>
        <w:ind w:left="204" w:right="119" w:firstLine="708"/>
      </w:pPr>
      <w:r>
        <w:t>Планразделеннамодули</w:t>
      </w:r>
      <w:proofErr w:type="gramStart"/>
      <w:r>
        <w:t>,к</w:t>
      </w:r>
      <w:proofErr w:type="gramEnd"/>
      <w:r>
        <w:t xml:space="preserve">оторыеотражаютнаправлениявоспитательнойработыдетскоголагерявсоответствиисПрограммойвоспитанияиопределяетуровни </w:t>
      </w:r>
      <w:proofErr w:type="spellStart"/>
      <w:r>
        <w:t>проведениямероприятий</w:t>
      </w:r>
      <w:proofErr w:type="spellEnd"/>
      <w:r>
        <w:t>.</w:t>
      </w:r>
    </w:p>
    <w:tbl>
      <w:tblPr>
        <w:tblpPr w:leftFromText="180" w:rightFromText="180" w:vertAnchor="text" w:horzAnchor="page" w:tblpX="1033" w:tblpY="61"/>
        <w:tblOverlap w:val="never"/>
        <w:tblW w:w="103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689"/>
        <w:gridCol w:w="3684"/>
        <w:gridCol w:w="1418"/>
        <w:gridCol w:w="1698"/>
        <w:gridCol w:w="1418"/>
        <w:gridCol w:w="1408"/>
      </w:tblGrid>
      <w:tr w:rsidR="004A0085">
        <w:trPr>
          <w:trHeight w:val="431"/>
        </w:trPr>
        <w:tc>
          <w:tcPr>
            <w:tcW w:w="689" w:type="dxa"/>
            <w:vMerge w:val="restart"/>
          </w:tcPr>
          <w:p w:rsidR="004A0085" w:rsidRDefault="009E622B">
            <w:pPr>
              <w:pStyle w:val="TableParagraph"/>
              <w:spacing w:before="53"/>
              <w:ind w:left="139" w:right="124" w:firstLine="57"/>
              <w:rPr>
                <w:bCs/>
                <w:sz w:val="24"/>
                <w:szCs w:val="24"/>
              </w:rPr>
            </w:pPr>
            <w:r>
              <w:rPr>
                <w:bCs/>
                <w:sz w:val="24"/>
                <w:szCs w:val="24"/>
              </w:rPr>
              <w:t>№</w:t>
            </w:r>
            <w:proofErr w:type="spellStart"/>
            <w:proofErr w:type="gramStart"/>
            <w:r>
              <w:rPr>
                <w:bCs/>
                <w:sz w:val="24"/>
                <w:szCs w:val="24"/>
              </w:rPr>
              <w:t>п</w:t>
            </w:r>
            <w:proofErr w:type="spellEnd"/>
            <w:proofErr w:type="gramEnd"/>
            <w:r>
              <w:rPr>
                <w:bCs/>
                <w:sz w:val="24"/>
                <w:szCs w:val="24"/>
              </w:rPr>
              <w:t>/</w:t>
            </w:r>
            <w:proofErr w:type="spellStart"/>
            <w:r>
              <w:rPr>
                <w:bCs/>
                <w:sz w:val="24"/>
                <w:szCs w:val="24"/>
              </w:rPr>
              <w:t>п</w:t>
            </w:r>
            <w:proofErr w:type="spellEnd"/>
          </w:p>
        </w:tc>
        <w:tc>
          <w:tcPr>
            <w:tcW w:w="3684" w:type="dxa"/>
            <w:vMerge w:val="restart"/>
          </w:tcPr>
          <w:p w:rsidR="004A0085" w:rsidRDefault="009E622B">
            <w:pPr>
              <w:pStyle w:val="TableParagraph"/>
              <w:spacing w:before="53"/>
              <w:ind w:left="991" w:right="886" w:hanging="92"/>
              <w:rPr>
                <w:bCs/>
                <w:sz w:val="24"/>
                <w:szCs w:val="24"/>
              </w:rPr>
            </w:pPr>
            <w:proofErr w:type="spellStart"/>
            <w:r>
              <w:rPr>
                <w:bCs/>
                <w:sz w:val="24"/>
                <w:szCs w:val="24"/>
              </w:rPr>
              <w:t>Наименованиемероприятия</w:t>
            </w:r>
            <w:proofErr w:type="spellEnd"/>
          </w:p>
        </w:tc>
        <w:tc>
          <w:tcPr>
            <w:tcW w:w="1418" w:type="dxa"/>
            <w:vMerge w:val="restart"/>
          </w:tcPr>
          <w:p w:rsidR="004A0085" w:rsidRDefault="009E622B">
            <w:pPr>
              <w:pStyle w:val="TableParagraph"/>
              <w:spacing w:before="53"/>
              <w:ind w:left="123" w:right="124" w:hanging="3"/>
              <w:jc w:val="center"/>
              <w:rPr>
                <w:bCs/>
                <w:sz w:val="24"/>
                <w:szCs w:val="24"/>
              </w:rPr>
            </w:pPr>
            <w:proofErr w:type="spellStart"/>
            <w:r>
              <w:rPr>
                <w:bCs/>
                <w:sz w:val="24"/>
                <w:szCs w:val="24"/>
              </w:rPr>
              <w:t>Срокпроведения</w:t>
            </w:r>
            <w:proofErr w:type="spellEnd"/>
          </w:p>
        </w:tc>
        <w:tc>
          <w:tcPr>
            <w:tcW w:w="4524" w:type="dxa"/>
            <w:gridSpan w:val="3"/>
          </w:tcPr>
          <w:p w:rsidR="004A0085" w:rsidRDefault="009E622B">
            <w:pPr>
              <w:pStyle w:val="TableParagraph"/>
              <w:spacing w:before="53"/>
              <w:ind w:left="942"/>
              <w:rPr>
                <w:bCs/>
                <w:sz w:val="24"/>
                <w:szCs w:val="24"/>
              </w:rPr>
            </w:pPr>
            <w:proofErr w:type="spellStart"/>
            <w:r>
              <w:rPr>
                <w:bCs/>
                <w:sz w:val="24"/>
                <w:szCs w:val="24"/>
              </w:rPr>
              <w:t>Уровеньпроведения</w:t>
            </w:r>
            <w:proofErr w:type="spellEnd"/>
          </w:p>
        </w:tc>
      </w:tr>
      <w:tr w:rsidR="004A0085">
        <w:trPr>
          <w:trHeight w:val="1027"/>
        </w:trPr>
        <w:tc>
          <w:tcPr>
            <w:tcW w:w="689" w:type="dxa"/>
            <w:vMerge/>
            <w:tcBorders>
              <w:top w:val="nil"/>
            </w:tcBorders>
          </w:tcPr>
          <w:p w:rsidR="004A0085" w:rsidRDefault="004A0085">
            <w:pPr>
              <w:rPr>
                <w:rFonts w:ascii="Times New Roman" w:hAnsi="Times New Roman" w:cs="Times New Roman"/>
                <w:bCs/>
                <w:sz w:val="24"/>
                <w:szCs w:val="24"/>
              </w:rPr>
            </w:pPr>
          </w:p>
        </w:tc>
        <w:tc>
          <w:tcPr>
            <w:tcW w:w="3684" w:type="dxa"/>
            <w:vMerge/>
            <w:tcBorders>
              <w:top w:val="nil"/>
            </w:tcBorders>
          </w:tcPr>
          <w:p w:rsidR="004A0085" w:rsidRDefault="004A0085">
            <w:pPr>
              <w:rPr>
                <w:rFonts w:ascii="Times New Roman" w:hAnsi="Times New Roman" w:cs="Times New Roman"/>
                <w:bCs/>
                <w:sz w:val="24"/>
                <w:szCs w:val="24"/>
              </w:rPr>
            </w:pPr>
          </w:p>
        </w:tc>
        <w:tc>
          <w:tcPr>
            <w:tcW w:w="1418" w:type="dxa"/>
            <w:vMerge/>
            <w:tcBorders>
              <w:top w:val="nil"/>
            </w:tcBorders>
          </w:tcPr>
          <w:p w:rsidR="004A0085" w:rsidRDefault="004A0085">
            <w:pPr>
              <w:rPr>
                <w:rFonts w:ascii="Times New Roman" w:hAnsi="Times New Roman" w:cs="Times New Roman"/>
                <w:bCs/>
                <w:sz w:val="24"/>
                <w:szCs w:val="24"/>
              </w:rPr>
            </w:pPr>
          </w:p>
        </w:tc>
        <w:tc>
          <w:tcPr>
            <w:tcW w:w="1698" w:type="dxa"/>
          </w:tcPr>
          <w:p w:rsidR="004A0085" w:rsidRDefault="009E622B">
            <w:pPr>
              <w:pStyle w:val="TableParagraph"/>
              <w:spacing w:before="53"/>
              <w:ind w:left="49" w:right="51"/>
              <w:jc w:val="center"/>
              <w:rPr>
                <w:bCs/>
                <w:sz w:val="24"/>
                <w:szCs w:val="24"/>
              </w:rPr>
            </w:pPr>
            <w:r>
              <w:rPr>
                <w:bCs/>
                <w:sz w:val="24"/>
                <w:szCs w:val="24"/>
              </w:rPr>
              <w:t>Всероссийский/региональный</w:t>
            </w:r>
          </w:p>
        </w:tc>
        <w:tc>
          <w:tcPr>
            <w:tcW w:w="1418" w:type="dxa"/>
          </w:tcPr>
          <w:p w:rsidR="004A0085" w:rsidRDefault="009E622B">
            <w:pPr>
              <w:pStyle w:val="TableParagraph"/>
              <w:spacing w:before="53" w:line="242" w:lineRule="auto"/>
              <w:ind w:left="45" w:right="285"/>
              <w:rPr>
                <w:bCs/>
                <w:sz w:val="24"/>
                <w:szCs w:val="24"/>
              </w:rPr>
            </w:pPr>
            <w:proofErr w:type="spellStart"/>
            <w:r>
              <w:rPr>
                <w:bCs/>
                <w:sz w:val="24"/>
                <w:szCs w:val="24"/>
              </w:rPr>
              <w:t>Детскийлагерь</w:t>
            </w:r>
            <w:proofErr w:type="spellEnd"/>
          </w:p>
        </w:tc>
        <w:tc>
          <w:tcPr>
            <w:tcW w:w="1408" w:type="dxa"/>
          </w:tcPr>
          <w:p w:rsidR="004A0085" w:rsidRDefault="009E622B">
            <w:pPr>
              <w:pStyle w:val="TableParagraph"/>
              <w:spacing w:before="53"/>
              <w:ind w:left="298"/>
              <w:rPr>
                <w:bCs/>
                <w:sz w:val="24"/>
                <w:szCs w:val="24"/>
              </w:rPr>
            </w:pPr>
            <w:r>
              <w:rPr>
                <w:bCs/>
                <w:sz w:val="24"/>
                <w:szCs w:val="24"/>
              </w:rPr>
              <w:t>Отряд</w:t>
            </w:r>
          </w:p>
        </w:tc>
      </w:tr>
      <w:tr w:rsidR="004A0085">
        <w:trPr>
          <w:trHeight w:val="431"/>
        </w:trPr>
        <w:tc>
          <w:tcPr>
            <w:tcW w:w="10315" w:type="dxa"/>
            <w:gridSpan w:val="6"/>
          </w:tcPr>
          <w:p w:rsidR="004A0085" w:rsidRDefault="009E622B">
            <w:pPr>
              <w:pStyle w:val="1"/>
              <w:tabs>
                <w:tab w:val="left" w:pos="2406"/>
              </w:tabs>
              <w:spacing w:before="160"/>
              <w:ind w:left="389"/>
              <w:jc w:val="center"/>
              <w:rPr>
                <w:b w:val="0"/>
                <w:sz w:val="24"/>
                <w:szCs w:val="24"/>
              </w:rPr>
            </w:pPr>
            <w:r>
              <w:rPr>
                <w:b w:val="0"/>
                <w:sz w:val="24"/>
                <w:szCs w:val="24"/>
              </w:rPr>
              <w:t>Модуль«</w:t>
            </w:r>
            <w:proofErr w:type="spellStart"/>
            <w:r>
              <w:rPr>
                <w:b w:val="0"/>
                <w:sz w:val="24"/>
                <w:szCs w:val="24"/>
              </w:rPr>
              <w:t>БудущееРоссии</w:t>
            </w:r>
            <w:proofErr w:type="gramStart"/>
            <w:r>
              <w:rPr>
                <w:b w:val="0"/>
                <w:sz w:val="24"/>
                <w:szCs w:val="24"/>
              </w:rPr>
              <w:t>.К</w:t>
            </w:r>
            <w:proofErr w:type="gramEnd"/>
            <w:r>
              <w:rPr>
                <w:b w:val="0"/>
                <w:sz w:val="24"/>
                <w:szCs w:val="24"/>
              </w:rPr>
              <w:t>лючевыемероприятия</w:t>
            </w:r>
            <w:proofErr w:type="spellEnd"/>
            <w:r>
              <w:rPr>
                <w:b w:val="0"/>
                <w:sz w:val="24"/>
                <w:szCs w:val="24"/>
              </w:rPr>
              <w:t>»</w:t>
            </w:r>
          </w:p>
        </w:tc>
      </w:tr>
      <w:tr w:rsidR="004A0085">
        <w:trPr>
          <w:trHeight w:val="431"/>
        </w:trPr>
        <w:tc>
          <w:tcPr>
            <w:tcW w:w="689" w:type="dxa"/>
          </w:tcPr>
          <w:p w:rsidR="004A0085" w:rsidRDefault="009E622B">
            <w:pPr>
              <w:pStyle w:val="TableParagraph"/>
              <w:ind w:left="213" w:right="221"/>
              <w:jc w:val="center"/>
              <w:rPr>
                <w:bCs/>
                <w:sz w:val="24"/>
                <w:szCs w:val="24"/>
              </w:rPr>
            </w:pPr>
            <w:r>
              <w:rPr>
                <w:bCs/>
                <w:sz w:val="24"/>
                <w:szCs w:val="24"/>
              </w:rPr>
              <w:t>1.</w:t>
            </w:r>
          </w:p>
        </w:tc>
        <w:tc>
          <w:tcPr>
            <w:tcW w:w="3684" w:type="dxa"/>
          </w:tcPr>
          <w:p w:rsidR="004A0085" w:rsidRDefault="009E622B">
            <w:pPr>
              <w:pStyle w:val="TableParagraph"/>
              <w:rPr>
                <w:bCs/>
                <w:sz w:val="24"/>
                <w:szCs w:val="24"/>
              </w:rPr>
            </w:pPr>
            <w:r>
              <w:rPr>
                <w:bCs/>
                <w:sz w:val="24"/>
                <w:szCs w:val="24"/>
              </w:rPr>
              <w:t>Церемонияподъем</w:t>
            </w:r>
            <w:proofErr w:type="gramStart"/>
            <w:r>
              <w:rPr>
                <w:bCs/>
                <w:sz w:val="24"/>
                <w:szCs w:val="24"/>
              </w:rPr>
              <w:t>а(</w:t>
            </w:r>
            <w:proofErr w:type="gramEnd"/>
            <w:r>
              <w:rPr>
                <w:bCs/>
                <w:sz w:val="24"/>
                <w:szCs w:val="24"/>
              </w:rPr>
              <w:t>спуска)ГосударственногофлагаРоссийскойФедерациииисполнениеГосударственногогимнаРоссийскойФедерации.</w:t>
            </w:r>
          </w:p>
        </w:tc>
        <w:tc>
          <w:tcPr>
            <w:tcW w:w="1418" w:type="dxa"/>
          </w:tcPr>
          <w:p w:rsidR="004A0085" w:rsidRDefault="009E622B">
            <w:pPr>
              <w:pStyle w:val="TableParagraph"/>
              <w:rPr>
                <w:bCs/>
                <w:sz w:val="24"/>
                <w:szCs w:val="24"/>
              </w:rPr>
            </w:pPr>
            <w:proofErr w:type="spellStart"/>
            <w:r>
              <w:rPr>
                <w:bCs/>
                <w:sz w:val="24"/>
                <w:szCs w:val="24"/>
              </w:rPr>
              <w:t>Торжественнаяцеремония</w:t>
            </w:r>
            <w:proofErr w:type="spellEnd"/>
            <w:r>
              <w:rPr>
                <w:bCs/>
                <w:sz w:val="24"/>
                <w:szCs w:val="24"/>
              </w:rPr>
              <w:t xml:space="preserve"> подъем</w:t>
            </w:r>
            <w:proofErr w:type="gramStart"/>
            <w:r>
              <w:rPr>
                <w:bCs/>
                <w:sz w:val="24"/>
                <w:szCs w:val="24"/>
              </w:rPr>
              <w:t>а(</w:t>
            </w:r>
            <w:proofErr w:type="gramEnd"/>
            <w:r>
              <w:rPr>
                <w:bCs/>
                <w:sz w:val="24"/>
                <w:szCs w:val="24"/>
              </w:rPr>
              <w:t>спуска)</w:t>
            </w:r>
            <w:proofErr w:type="spellStart"/>
            <w:r>
              <w:rPr>
                <w:bCs/>
                <w:sz w:val="24"/>
                <w:szCs w:val="24"/>
              </w:rPr>
              <w:t>ГосударственногофлагаРоссийской</w:t>
            </w:r>
            <w:proofErr w:type="spellEnd"/>
            <w:r>
              <w:rPr>
                <w:bCs/>
                <w:sz w:val="24"/>
                <w:szCs w:val="24"/>
              </w:rPr>
              <w:t xml:space="preserve"> Федерации проводится в день проведения открытия (закрытия)</w:t>
            </w:r>
            <w:proofErr w:type="spellStart"/>
            <w:r>
              <w:rPr>
                <w:bCs/>
                <w:sz w:val="24"/>
                <w:szCs w:val="24"/>
              </w:rPr>
              <w:t>сменыивднигосударственных</w:t>
            </w:r>
            <w:proofErr w:type="spellEnd"/>
            <w:r>
              <w:rPr>
                <w:bCs/>
                <w:sz w:val="24"/>
                <w:szCs w:val="24"/>
              </w:rPr>
              <w:t xml:space="preserve"> </w:t>
            </w:r>
            <w:proofErr w:type="spellStart"/>
            <w:r>
              <w:rPr>
                <w:bCs/>
                <w:sz w:val="24"/>
                <w:szCs w:val="24"/>
              </w:rPr>
              <w:t>праздниковРоссийскойФедерации</w:t>
            </w:r>
            <w:proofErr w:type="spellEnd"/>
          </w:p>
        </w:tc>
        <w:tc>
          <w:tcPr>
            <w:tcW w:w="1698" w:type="dxa"/>
          </w:tcPr>
          <w:p w:rsidR="004A0085" w:rsidRDefault="004A0085">
            <w:pPr>
              <w:pStyle w:val="TableParagraph"/>
              <w:jc w:val="center"/>
              <w:rPr>
                <w:bCs/>
                <w:sz w:val="24"/>
                <w:szCs w:val="24"/>
              </w:rPr>
            </w:pPr>
          </w:p>
        </w:tc>
        <w:tc>
          <w:tcPr>
            <w:tcW w:w="1418" w:type="dxa"/>
          </w:tcPr>
          <w:p w:rsidR="004A0085" w:rsidRDefault="009E622B">
            <w:pPr>
              <w:pStyle w:val="TableParagraph"/>
              <w:jc w:val="center"/>
              <w:rPr>
                <w:bCs/>
                <w:sz w:val="24"/>
                <w:szCs w:val="24"/>
              </w:rPr>
            </w:pPr>
            <w:r>
              <w:rPr>
                <w:bCs/>
                <w:sz w:val="24"/>
                <w:szCs w:val="24"/>
              </w:rPr>
              <w:t>+</w:t>
            </w:r>
          </w:p>
        </w:tc>
        <w:tc>
          <w:tcPr>
            <w:tcW w:w="1408" w:type="dxa"/>
          </w:tcPr>
          <w:p w:rsidR="004A0085" w:rsidRDefault="004A0085">
            <w:pPr>
              <w:pStyle w:val="TableParagraph"/>
              <w:jc w:val="center"/>
              <w:rPr>
                <w:bCs/>
                <w:sz w:val="24"/>
                <w:szCs w:val="24"/>
              </w:rPr>
            </w:pPr>
          </w:p>
        </w:tc>
      </w:tr>
      <w:tr w:rsidR="004A0085">
        <w:trPr>
          <w:trHeight w:val="431"/>
        </w:trPr>
        <w:tc>
          <w:tcPr>
            <w:tcW w:w="689" w:type="dxa"/>
          </w:tcPr>
          <w:p w:rsidR="004A0085" w:rsidRDefault="009E622B">
            <w:pPr>
              <w:pStyle w:val="TableParagraph"/>
              <w:ind w:left="213" w:right="221"/>
              <w:jc w:val="center"/>
              <w:rPr>
                <w:bCs/>
                <w:sz w:val="24"/>
                <w:szCs w:val="24"/>
              </w:rPr>
            </w:pPr>
            <w:r>
              <w:rPr>
                <w:bCs/>
                <w:sz w:val="24"/>
                <w:szCs w:val="24"/>
              </w:rPr>
              <w:t>2.</w:t>
            </w:r>
          </w:p>
        </w:tc>
        <w:tc>
          <w:tcPr>
            <w:tcW w:w="3684" w:type="dxa"/>
          </w:tcPr>
          <w:p w:rsidR="004A0085" w:rsidRDefault="009E622B">
            <w:pPr>
              <w:spacing w:after="0" w:line="240" w:lineRule="auto"/>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Кино-квиз</w:t>
            </w:r>
            <w:proofErr w:type="spellEnd"/>
            <w:r>
              <w:rPr>
                <w:rFonts w:ascii="Times New Roman" w:hAnsi="Times New Roman" w:cs="Times New Roman"/>
                <w:bCs/>
                <w:color w:val="000000"/>
                <w:sz w:val="24"/>
                <w:szCs w:val="24"/>
              </w:rPr>
              <w:t xml:space="preserve"> «С </w:t>
            </w:r>
            <w:proofErr w:type="spellStart"/>
            <w:r>
              <w:rPr>
                <w:rFonts w:ascii="Times New Roman" w:hAnsi="Times New Roman" w:cs="Times New Roman"/>
                <w:bCs/>
                <w:color w:val="000000"/>
                <w:sz w:val="24"/>
                <w:szCs w:val="24"/>
              </w:rPr>
              <w:t>люболью</w:t>
            </w:r>
            <w:proofErr w:type="spellEnd"/>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СБ</w:t>
            </w:r>
            <w:proofErr w:type="gramEnd"/>
            <w:r>
              <w:rPr>
                <w:rFonts w:ascii="Times New Roman" w:hAnsi="Times New Roman" w:cs="Times New Roman"/>
                <w:bCs/>
                <w:color w:val="000000"/>
                <w:sz w:val="24"/>
                <w:szCs w:val="24"/>
              </w:rPr>
              <w:t>+»</w:t>
            </w:r>
          </w:p>
          <w:p w:rsidR="004A0085" w:rsidRDefault="004A0085">
            <w:pPr>
              <w:spacing w:after="0" w:line="240" w:lineRule="auto"/>
              <w:rPr>
                <w:rFonts w:ascii="Times New Roman" w:hAnsi="Times New Roman" w:cs="Times New Roman"/>
                <w:bCs/>
                <w:color w:val="000000"/>
                <w:sz w:val="24"/>
                <w:szCs w:val="24"/>
              </w:rPr>
            </w:pPr>
          </w:p>
          <w:p w:rsidR="004A0085" w:rsidRDefault="009E622B">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Станционная игра «Во имя любви»</w:t>
            </w:r>
          </w:p>
          <w:p w:rsidR="004A0085" w:rsidRDefault="004A0085">
            <w:pPr>
              <w:pStyle w:val="TableParagraph"/>
              <w:rPr>
                <w:bCs/>
                <w:sz w:val="24"/>
                <w:szCs w:val="24"/>
              </w:rPr>
            </w:pPr>
          </w:p>
        </w:tc>
        <w:tc>
          <w:tcPr>
            <w:tcW w:w="1418" w:type="dxa"/>
          </w:tcPr>
          <w:p w:rsidR="004A0085" w:rsidRDefault="009E622B">
            <w:pPr>
              <w:pStyle w:val="TableParagraph"/>
              <w:rPr>
                <w:bCs/>
                <w:sz w:val="24"/>
                <w:szCs w:val="24"/>
              </w:rPr>
            </w:pPr>
            <w:r>
              <w:rPr>
                <w:bCs/>
                <w:sz w:val="24"/>
                <w:szCs w:val="24"/>
              </w:rPr>
              <w:t>08.07.23</w:t>
            </w:r>
          </w:p>
        </w:tc>
        <w:tc>
          <w:tcPr>
            <w:tcW w:w="1698" w:type="dxa"/>
          </w:tcPr>
          <w:p w:rsidR="004A0085" w:rsidRDefault="004A0085">
            <w:pPr>
              <w:pStyle w:val="TableParagraph"/>
              <w:jc w:val="center"/>
              <w:rPr>
                <w:bCs/>
                <w:sz w:val="24"/>
                <w:szCs w:val="24"/>
              </w:rPr>
            </w:pPr>
          </w:p>
        </w:tc>
        <w:tc>
          <w:tcPr>
            <w:tcW w:w="1418" w:type="dxa"/>
          </w:tcPr>
          <w:p w:rsidR="004A0085" w:rsidRDefault="009E622B">
            <w:pPr>
              <w:pStyle w:val="TableParagraph"/>
              <w:jc w:val="center"/>
              <w:rPr>
                <w:bCs/>
                <w:sz w:val="24"/>
                <w:szCs w:val="24"/>
              </w:rPr>
            </w:pPr>
            <w:r>
              <w:rPr>
                <w:bCs/>
                <w:sz w:val="24"/>
                <w:szCs w:val="24"/>
              </w:rPr>
              <w:t>+</w:t>
            </w:r>
          </w:p>
        </w:tc>
        <w:tc>
          <w:tcPr>
            <w:tcW w:w="1408" w:type="dxa"/>
          </w:tcPr>
          <w:p w:rsidR="004A0085" w:rsidRDefault="004A0085">
            <w:pPr>
              <w:pStyle w:val="TableParagraph"/>
              <w:jc w:val="center"/>
              <w:rPr>
                <w:bCs/>
                <w:sz w:val="24"/>
                <w:szCs w:val="24"/>
              </w:rPr>
            </w:pPr>
          </w:p>
        </w:tc>
      </w:tr>
      <w:tr w:rsidR="004A0085">
        <w:trPr>
          <w:trHeight w:val="431"/>
        </w:trPr>
        <w:tc>
          <w:tcPr>
            <w:tcW w:w="689" w:type="dxa"/>
          </w:tcPr>
          <w:p w:rsidR="004A0085" w:rsidRDefault="009E622B">
            <w:pPr>
              <w:pStyle w:val="TableParagraph"/>
              <w:ind w:left="213" w:right="221"/>
              <w:jc w:val="center"/>
              <w:rPr>
                <w:bCs/>
                <w:sz w:val="24"/>
                <w:szCs w:val="24"/>
              </w:rPr>
            </w:pPr>
            <w:r>
              <w:rPr>
                <w:bCs/>
                <w:sz w:val="24"/>
                <w:szCs w:val="24"/>
              </w:rPr>
              <w:t>3.</w:t>
            </w:r>
          </w:p>
        </w:tc>
        <w:tc>
          <w:tcPr>
            <w:tcW w:w="3684" w:type="dxa"/>
          </w:tcPr>
          <w:p w:rsidR="004A0085" w:rsidRDefault="009E622B">
            <w:pPr>
              <w:pStyle w:val="1"/>
              <w:tabs>
                <w:tab w:val="left" w:pos="1928"/>
              </w:tabs>
              <w:ind w:left="0"/>
              <w:jc w:val="both"/>
              <w:rPr>
                <w:b w:val="0"/>
                <w:sz w:val="24"/>
                <w:szCs w:val="24"/>
              </w:rPr>
            </w:pPr>
            <w:proofErr w:type="spellStart"/>
            <w:r>
              <w:rPr>
                <w:b w:val="0"/>
                <w:sz w:val="24"/>
                <w:szCs w:val="24"/>
              </w:rPr>
              <w:t>ДвижениеПервых</w:t>
            </w:r>
            <w:proofErr w:type="spellEnd"/>
          </w:p>
          <w:p w:rsidR="004A0085" w:rsidRDefault="004A0085">
            <w:pPr>
              <w:pStyle w:val="TableParagraph"/>
              <w:rPr>
                <w:bCs/>
                <w:sz w:val="24"/>
                <w:szCs w:val="24"/>
              </w:rPr>
            </w:pPr>
          </w:p>
        </w:tc>
        <w:tc>
          <w:tcPr>
            <w:tcW w:w="1418" w:type="dxa"/>
          </w:tcPr>
          <w:p w:rsidR="004A0085" w:rsidRDefault="009E622B">
            <w:pPr>
              <w:pStyle w:val="TableParagraph"/>
              <w:rPr>
                <w:bCs/>
                <w:sz w:val="24"/>
                <w:szCs w:val="24"/>
              </w:rPr>
            </w:pPr>
            <w:r>
              <w:rPr>
                <w:bCs/>
                <w:sz w:val="24"/>
                <w:szCs w:val="24"/>
              </w:rPr>
              <w:t>04.07.23</w:t>
            </w:r>
          </w:p>
          <w:p w:rsidR="004A0085" w:rsidRDefault="009E622B">
            <w:pPr>
              <w:pStyle w:val="TableParagraph"/>
              <w:rPr>
                <w:bCs/>
                <w:sz w:val="24"/>
                <w:szCs w:val="24"/>
              </w:rPr>
            </w:pPr>
            <w:r>
              <w:rPr>
                <w:bCs/>
                <w:sz w:val="24"/>
                <w:szCs w:val="24"/>
              </w:rPr>
              <w:t>19.07.23</w:t>
            </w:r>
          </w:p>
          <w:p w:rsidR="004A0085" w:rsidRDefault="009E622B">
            <w:pPr>
              <w:pStyle w:val="TableParagraph"/>
              <w:rPr>
                <w:bCs/>
                <w:sz w:val="24"/>
                <w:szCs w:val="24"/>
              </w:rPr>
            </w:pPr>
            <w:r>
              <w:rPr>
                <w:bCs/>
                <w:sz w:val="24"/>
                <w:szCs w:val="24"/>
              </w:rPr>
              <w:t>04.08.23</w:t>
            </w:r>
          </w:p>
        </w:tc>
        <w:tc>
          <w:tcPr>
            <w:tcW w:w="1698" w:type="dxa"/>
          </w:tcPr>
          <w:p w:rsidR="004A0085" w:rsidRDefault="004A0085">
            <w:pPr>
              <w:pStyle w:val="TableParagraph"/>
              <w:jc w:val="center"/>
              <w:rPr>
                <w:bCs/>
                <w:sz w:val="24"/>
                <w:szCs w:val="24"/>
              </w:rPr>
            </w:pPr>
          </w:p>
        </w:tc>
        <w:tc>
          <w:tcPr>
            <w:tcW w:w="1418" w:type="dxa"/>
          </w:tcPr>
          <w:p w:rsidR="004A0085" w:rsidRDefault="009E622B">
            <w:pPr>
              <w:pStyle w:val="TableParagraph"/>
              <w:jc w:val="center"/>
              <w:rPr>
                <w:bCs/>
                <w:sz w:val="24"/>
                <w:szCs w:val="24"/>
              </w:rPr>
            </w:pPr>
            <w:r>
              <w:rPr>
                <w:bCs/>
                <w:sz w:val="24"/>
                <w:szCs w:val="24"/>
              </w:rPr>
              <w:t>+</w:t>
            </w:r>
          </w:p>
        </w:tc>
        <w:tc>
          <w:tcPr>
            <w:tcW w:w="1408" w:type="dxa"/>
          </w:tcPr>
          <w:p w:rsidR="004A0085" w:rsidRDefault="004A0085">
            <w:pPr>
              <w:pStyle w:val="TableParagraph"/>
              <w:jc w:val="center"/>
              <w:rPr>
                <w:bCs/>
                <w:sz w:val="24"/>
                <w:szCs w:val="24"/>
              </w:rPr>
            </w:pPr>
          </w:p>
        </w:tc>
      </w:tr>
      <w:tr w:rsidR="004A0085">
        <w:trPr>
          <w:trHeight w:val="431"/>
        </w:trPr>
        <w:tc>
          <w:tcPr>
            <w:tcW w:w="689" w:type="dxa"/>
          </w:tcPr>
          <w:p w:rsidR="004A0085" w:rsidRDefault="009E622B">
            <w:pPr>
              <w:pStyle w:val="TableParagraph"/>
              <w:ind w:left="213" w:right="221"/>
              <w:jc w:val="center"/>
              <w:rPr>
                <w:bCs/>
                <w:sz w:val="24"/>
                <w:szCs w:val="24"/>
              </w:rPr>
            </w:pPr>
            <w:r>
              <w:rPr>
                <w:bCs/>
                <w:sz w:val="24"/>
                <w:szCs w:val="24"/>
              </w:rPr>
              <w:t xml:space="preserve">4. </w:t>
            </w:r>
          </w:p>
        </w:tc>
        <w:tc>
          <w:tcPr>
            <w:tcW w:w="3684" w:type="dxa"/>
          </w:tcPr>
          <w:p w:rsidR="004A0085" w:rsidRDefault="009E622B">
            <w:pPr>
              <w:pStyle w:val="TableParagraph"/>
              <w:rPr>
                <w:bCs/>
                <w:sz w:val="24"/>
                <w:szCs w:val="24"/>
              </w:rPr>
            </w:pPr>
            <w:r>
              <w:rPr>
                <w:bCs/>
                <w:color w:val="000000"/>
                <w:sz w:val="24"/>
                <w:szCs w:val="24"/>
              </w:rPr>
              <w:t>Концерт открытия</w:t>
            </w:r>
          </w:p>
        </w:tc>
        <w:tc>
          <w:tcPr>
            <w:tcW w:w="1418" w:type="dxa"/>
          </w:tcPr>
          <w:p w:rsidR="004A0085" w:rsidRDefault="009E622B">
            <w:pPr>
              <w:pStyle w:val="TableParagraph"/>
              <w:rPr>
                <w:bCs/>
                <w:sz w:val="24"/>
                <w:szCs w:val="24"/>
              </w:rPr>
            </w:pPr>
            <w:r>
              <w:rPr>
                <w:bCs/>
                <w:sz w:val="24"/>
                <w:szCs w:val="24"/>
              </w:rPr>
              <w:t>02.07.23</w:t>
            </w:r>
          </w:p>
          <w:p w:rsidR="004A0085" w:rsidRDefault="009E622B">
            <w:pPr>
              <w:pStyle w:val="TableParagraph"/>
              <w:rPr>
                <w:bCs/>
                <w:sz w:val="24"/>
                <w:szCs w:val="24"/>
              </w:rPr>
            </w:pPr>
            <w:r>
              <w:rPr>
                <w:bCs/>
                <w:sz w:val="24"/>
                <w:szCs w:val="24"/>
              </w:rPr>
              <w:t>17.07.23</w:t>
            </w:r>
          </w:p>
          <w:p w:rsidR="004A0085" w:rsidRDefault="009E622B">
            <w:pPr>
              <w:pStyle w:val="TableParagraph"/>
              <w:rPr>
                <w:bCs/>
                <w:sz w:val="24"/>
                <w:szCs w:val="24"/>
              </w:rPr>
            </w:pPr>
            <w:r>
              <w:rPr>
                <w:bCs/>
                <w:sz w:val="24"/>
                <w:szCs w:val="24"/>
              </w:rPr>
              <w:t>02.08.23</w:t>
            </w:r>
          </w:p>
        </w:tc>
        <w:tc>
          <w:tcPr>
            <w:tcW w:w="1698" w:type="dxa"/>
          </w:tcPr>
          <w:p w:rsidR="004A0085" w:rsidRDefault="004A0085">
            <w:pPr>
              <w:pStyle w:val="TableParagraph"/>
              <w:jc w:val="center"/>
              <w:rPr>
                <w:bCs/>
                <w:sz w:val="24"/>
                <w:szCs w:val="24"/>
              </w:rPr>
            </w:pPr>
          </w:p>
        </w:tc>
        <w:tc>
          <w:tcPr>
            <w:tcW w:w="1418" w:type="dxa"/>
          </w:tcPr>
          <w:p w:rsidR="004A0085" w:rsidRDefault="009E622B">
            <w:pPr>
              <w:pStyle w:val="TableParagraph"/>
              <w:jc w:val="center"/>
              <w:rPr>
                <w:bCs/>
                <w:sz w:val="24"/>
                <w:szCs w:val="24"/>
              </w:rPr>
            </w:pPr>
            <w:r>
              <w:rPr>
                <w:bCs/>
                <w:sz w:val="24"/>
                <w:szCs w:val="24"/>
              </w:rPr>
              <w:t>+</w:t>
            </w:r>
          </w:p>
        </w:tc>
        <w:tc>
          <w:tcPr>
            <w:tcW w:w="1408" w:type="dxa"/>
          </w:tcPr>
          <w:p w:rsidR="004A0085" w:rsidRDefault="004A0085">
            <w:pPr>
              <w:pStyle w:val="TableParagraph"/>
              <w:jc w:val="center"/>
              <w:rPr>
                <w:bCs/>
                <w:sz w:val="24"/>
                <w:szCs w:val="24"/>
              </w:rPr>
            </w:pPr>
          </w:p>
        </w:tc>
      </w:tr>
      <w:tr w:rsidR="004A0085">
        <w:trPr>
          <w:trHeight w:val="431"/>
        </w:trPr>
        <w:tc>
          <w:tcPr>
            <w:tcW w:w="689" w:type="dxa"/>
          </w:tcPr>
          <w:p w:rsidR="004A0085" w:rsidRDefault="009E622B">
            <w:pPr>
              <w:pStyle w:val="TableParagraph"/>
              <w:ind w:left="213" w:right="221"/>
              <w:jc w:val="center"/>
              <w:rPr>
                <w:bCs/>
                <w:sz w:val="24"/>
                <w:szCs w:val="24"/>
              </w:rPr>
            </w:pPr>
            <w:r>
              <w:rPr>
                <w:bCs/>
                <w:sz w:val="24"/>
                <w:szCs w:val="24"/>
              </w:rPr>
              <w:lastRenderedPageBreak/>
              <w:t>5.</w:t>
            </w:r>
          </w:p>
        </w:tc>
        <w:tc>
          <w:tcPr>
            <w:tcW w:w="3684" w:type="dxa"/>
          </w:tcPr>
          <w:p w:rsidR="004A0085" w:rsidRDefault="009E622B">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Концерт закрытия</w:t>
            </w:r>
          </w:p>
          <w:p w:rsidR="004A0085" w:rsidRDefault="004A0085">
            <w:pPr>
              <w:pStyle w:val="TableParagraph"/>
              <w:rPr>
                <w:bCs/>
                <w:color w:val="000000"/>
                <w:sz w:val="24"/>
                <w:szCs w:val="24"/>
              </w:rPr>
            </w:pPr>
          </w:p>
        </w:tc>
        <w:tc>
          <w:tcPr>
            <w:tcW w:w="1418" w:type="dxa"/>
          </w:tcPr>
          <w:p w:rsidR="004A0085" w:rsidRDefault="009E622B">
            <w:pPr>
              <w:pStyle w:val="TableParagraph"/>
              <w:rPr>
                <w:bCs/>
                <w:sz w:val="24"/>
                <w:szCs w:val="24"/>
              </w:rPr>
            </w:pPr>
            <w:r>
              <w:rPr>
                <w:bCs/>
                <w:sz w:val="24"/>
                <w:szCs w:val="24"/>
              </w:rPr>
              <w:t>12.07.23</w:t>
            </w:r>
          </w:p>
          <w:p w:rsidR="004A0085" w:rsidRDefault="009E622B">
            <w:pPr>
              <w:pStyle w:val="TableParagraph"/>
              <w:rPr>
                <w:bCs/>
                <w:sz w:val="24"/>
                <w:szCs w:val="24"/>
              </w:rPr>
            </w:pPr>
            <w:r>
              <w:rPr>
                <w:bCs/>
                <w:sz w:val="24"/>
                <w:szCs w:val="24"/>
              </w:rPr>
              <w:t>27.07.23</w:t>
            </w:r>
          </w:p>
          <w:p w:rsidR="004A0085" w:rsidRDefault="009E622B">
            <w:pPr>
              <w:pStyle w:val="TableParagraph"/>
              <w:rPr>
                <w:bCs/>
                <w:sz w:val="24"/>
                <w:szCs w:val="24"/>
              </w:rPr>
            </w:pPr>
            <w:r>
              <w:rPr>
                <w:bCs/>
                <w:sz w:val="24"/>
                <w:szCs w:val="24"/>
              </w:rPr>
              <w:t>12.08.23</w:t>
            </w:r>
          </w:p>
        </w:tc>
        <w:tc>
          <w:tcPr>
            <w:tcW w:w="1698" w:type="dxa"/>
          </w:tcPr>
          <w:p w:rsidR="004A0085" w:rsidRDefault="004A0085">
            <w:pPr>
              <w:pStyle w:val="TableParagraph"/>
              <w:jc w:val="center"/>
              <w:rPr>
                <w:bCs/>
                <w:sz w:val="24"/>
                <w:szCs w:val="24"/>
              </w:rPr>
            </w:pPr>
          </w:p>
        </w:tc>
        <w:tc>
          <w:tcPr>
            <w:tcW w:w="1418" w:type="dxa"/>
          </w:tcPr>
          <w:p w:rsidR="004A0085" w:rsidRDefault="009E622B">
            <w:pPr>
              <w:pStyle w:val="TableParagraph"/>
              <w:jc w:val="center"/>
              <w:rPr>
                <w:bCs/>
                <w:sz w:val="24"/>
                <w:szCs w:val="24"/>
              </w:rPr>
            </w:pPr>
            <w:r>
              <w:rPr>
                <w:bCs/>
                <w:sz w:val="24"/>
                <w:szCs w:val="24"/>
              </w:rPr>
              <w:t>+</w:t>
            </w:r>
          </w:p>
        </w:tc>
        <w:tc>
          <w:tcPr>
            <w:tcW w:w="1408" w:type="dxa"/>
          </w:tcPr>
          <w:p w:rsidR="004A0085" w:rsidRDefault="004A0085">
            <w:pPr>
              <w:pStyle w:val="TableParagraph"/>
              <w:jc w:val="center"/>
              <w:rPr>
                <w:bCs/>
                <w:sz w:val="24"/>
                <w:szCs w:val="24"/>
              </w:rPr>
            </w:pPr>
          </w:p>
        </w:tc>
      </w:tr>
      <w:tr w:rsidR="004A0085">
        <w:trPr>
          <w:trHeight w:val="431"/>
        </w:trPr>
        <w:tc>
          <w:tcPr>
            <w:tcW w:w="689" w:type="dxa"/>
          </w:tcPr>
          <w:p w:rsidR="004A0085" w:rsidRDefault="009E622B">
            <w:pPr>
              <w:pStyle w:val="TableParagraph"/>
              <w:ind w:left="213" w:right="221"/>
              <w:jc w:val="center"/>
              <w:rPr>
                <w:bCs/>
                <w:sz w:val="24"/>
                <w:szCs w:val="24"/>
              </w:rPr>
            </w:pPr>
            <w:r>
              <w:rPr>
                <w:bCs/>
                <w:sz w:val="24"/>
                <w:szCs w:val="24"/>
              </w:rPr>
              <w:t>6.</w:t>
            </w:r>
          </w:p>
        </w:tc>
        <w:tc>
          <w:tcPr>
            <w:tcW w:w="3684" w:type="dxa"/>
          </w:tcPr>
          <w:p w:rsidR="004A0085" w:rsidRDefault="009E622B">
            <w:pPr>
              <w:pStyle w:val="TableParagraph"/>
              <w:rPr>
                <w:bCs/>
                <w:color w:val="000000"/>
                <w:sz w:val="24"/>
                <w:szCs w:val="24"/>
              </w:rPr>
            </w:pPr>
            <w:r>
              <w:rPr>
                <w:bCs/>
                <w:color w:val="000000"/>
                <w:sz w:val="24"/>
                <w:szCs w:val="24"/>
              </w:rPr>
              <w:t>Вечер при свечах</w:t>
            </w:r>
          </w:p>
        </w:tc>
        <w:tc>
          <w:tcPr>
            <w:tcW w:w="1418" w:type="dxa"/>
          </w:tcPr>
          <w:p w:rsidR="004A0085" w:rsidRDefault="009E622B">
            <w:pPr>
              <w:pStyle w:val="TableParagraph"/>
              <w:rPr>
                <w:bCs/>
                <w:sz w:val="24"/>
                <w:szCs w:val="24"/>
              </w:rPr>
            </w:pPr>
            <w:r>
              <w:rPr>
                <w:bCs/>
                <w:sz w:val="24"/>
                <w:szCs w:val="24"/>
              </w:rPr>
              <w:t>12.07.23</w:t>
            </w:r>
          </w:p>
          <w:p w:rsidR="004A0085" w:rsidRDefault="009E622B">
            <w:pPr>
              <w:pStyle w:val="TableParagraph"/>
              <w:rPr>
                <w:bCs/>
                <w:sz w:val="24"/>
                <w:szCs w:val="24"/>
              </w:rPr>
            </w:pPr>
            <w:r>
              <w:rPr>
                <w:bCs/>
                <w:sz w:val="24"/>
                <w:szCs w:val="24"/>
              </w:rPr>
              <w:t>27.07.23</w:t>
            </w:r>
          </w:p>
          <w:p w:rsidR="004A0085" w:rsidRDefault="009E622B">
            <w:pPr>
              <w:pStyle w:val="TableParagraph"/>
              <w:rPr>
                <w:bCs/>
                <w:sz w:val="24"/>
                <w:szCs w:val="24"/>
              </w:rPr>
            </w:pPr>
            <w:r>
              <w:rPr>
                <w:bCs/>
                <w:sz w:val="24"/>
                <w:szCs w:val="24"/>
              </w:rPr>
              <w:t>12.08.23</w:t>
            </w:r>
          </w:p>
        </w:tc>
        <w:tc>
          <w:tcPr>
            <w:tcW w:w="1698" w:type="dxa"/>
          </w:tcPr>
          <w:p w:rsidR="004A0085" w:rsidRDefault="004A0085">
            <w:pPr>
              <w:pStyle w:val="TableParagraph"/>
              <w:jc w:val="center"/>
              <w:rPr>
                <w:bCs/>
                <w:sz w:val="24"/>
                <w:szCs w:val="24"/>
              </w:rPr>
            </w:pPr>
          </w:p>
        </w:tc>
        <w:tc>
          <w:tcPr>
            <w:tcW w:w="1418" w:type="dxa"/>
          </w:tcPr>
          <w:p w:rsidR="004A0085" w:rsidRDefault="009E622B">
            <w:pPr>
              <w:pStyle w:val="TableParagraph"/>
              <w:jc w:val="center"/>
              <w:rPr>
                <w:bCs/>
                <w:sz w:val="24"/>
                <w:szCs w:val="24"/>
              </w:rPr>
            </w:pPr>
            <w:r>
              <w:rPr>
                <w:bCs/>
                <w:sz w:val="24"/>
                <w:szCs w:val="24"/>
              </w:rPr>
              <w:t>+</w:t>
            </w:r>
          </w:p>
        </w:tc>
        <w:tc>
          <w:tcPr>
            <w:tcW w:w="1408" w:type="dxa"/>
          </w:tcPr>
          <w:p w:rsidR="004A0085" w:rsidRDefault="004A0085">
            <w:pPr>
              <w:pStyle w:val="TableParagraph"/>
              <w:jc w:val="center"/>
              <w:rPr>
                <w:bCs/>
                <w:sz w:val="24"/>
                <w:szCs w:val="24"/>
              </w:rPr>
            </w:pPr>
          </w:p>
        </w:tc>
      </w:tr>
      <w:tr w:rsidR="004A0085">
        <w:trPr>
          <w:trHeight w:val="431"/>
        </w:trPr>
        <w:tc>
          <w:tcPr>
            <w:tcW w:w="10315" w:type="dxa"/>
            <w:gridSpan w:val="6"/>
          </w:tcPr>
          <w:p w:rsidR="004A0085" w:rsidRDefault="009E622B">
            <w:pPr>
              <w:pStyle w:val="TableParagraph"/>
              <w:jc w:val="center"/>
              <w:rPr>
                <w:bCs/>
                <w:sz w:val="24"/>
                <w:szCs w:val="24"/>
              </w:rPr>
            </w:pPr>
            <w:r>
              <w:rPr>
                <w:bCs/>
                <w:sz w:val="24"/>
                <w:szCs w:val="24"/>
              </w:rPr>
              <w:t>Модуль«</w:t>
            </w:r>
            <w:proofErr w:type="spellStart"/>
            <w:r>
              <w:rPr>
                <w:bCs/>
                <w:sz w:val="24"/>
                <w:szCs w:val="24"/>
              </w:rPr>
              <w:t>Отряднаяработа</w:t>
            </w:r>
            <w:proofErr w:type="gramStart"/>
            <w:r>
              <w:rPr>
                <w:bCs/>
                <w:sz w:val="24"/>
                <w:szCs w:val="24"/>
              </w:rPr>
              <w:t>.К</w:t>
            </w:r>
            <w:proofErr w:type="gramEnd"/>
            <w:r>
              <w:rPr>
                <w:bCs/>
                <w:sz w:val="24"/>
                <w:szCs w:val="24"/>
              </w:rPr>
              <w:t>ТД</w:t>
            </w:r>
            <w:proofErr w:type="spellEnd"/>
            <w:r>
              <w:rPr>
                <w:bCs/>
                <w:sz w:val="24"/>
                <w:szCs w:val="24"/>
              </w:rPr>
              <w:t>»</w:t>
            </w:r>
          </w:p>
        </w:tc>
      </w:tr>
      <w:tr w:rsidR="004A0085">
        <w:trPr>
          <w:trHeight w:val="431"/>
        </w:trPr>
        <w:tc>
          <w:tcPr>
            <w:tcW w:w="689" w:type="dxa"/>
          </w:tcPr>
          <w:p w:rsidR="004A0085" w:rsidRDefault="009E622B">
            <w:pPr>
              <w:pStyle w:val="TableParagraph"/>
              <w:ind w:left="213" w:right="221"/>
              <w:jc w:val="center"/>
              <w:rPr>
                <w:bCs/>
                <w:sz w:val="24"/>
                <w:szCs w:val="24"/>
              </w:rPr>
            </w:pPr>
            <w:r>
              <w:rPr>
                <w:bCs/>
                <w:sz w:val="24"/>
                <w:szCs w:val="24"/>
              </w:rPr>
              <w:t>1.</w:t>
            </w:r>
          </w:p>
        </w:tc>
        <w:tc>
          <w:tcPr>
            <w:tcW w:w="3684" w:type="dxa"/>
          </w:tcPr>
          <w:p w:rsidR="004A0085" w:rsidRDefault="009E622B">
            <w:pPr>
              <w:pStyle w:val="TableParagraph"/>
              <w:rPr>
                <w:bCs/>
                <w:color w:val="000000"/>
                <w:sz w:val="24"/>
                <w:szCs w:val="24"/>
              </w:rPr>
            </w:pPr>
            <w:r>
              <w:rPr>
                <w:bCs/>
                <w:color w:val="000000"/>
                <w:sz w:val="24"/>
                <w:szCs w:val="24"/>
              </w:rPr>
              <w:t>Огоньки знакомств</w:t>
            </w:r>
          </w:p>
        </w:tc>
        <w:tc>
          <w:tcPr>
            <w:tcW w:w="1418" w:type="dxa"/>
          </w:tcPr>
          <w:p w:rsidR="004A0085" w:rsidRDefault="009E622B">
            <w:pPr>
              <w:pStyle w:val="TableParagraph"/>
              <w:rPr>
                <w:bCs/>
                <w:sz w:val="24"/>
                <w:szCs w:val="24"/>
              </w:rPr>
            </w:pPr>
            <w:r>
              <w:rPr>
                <w:bCs/>
                <w:sz w:val="24"/>
                <w:szCs w:val="24"/>
              </w:rPr>
              <w:t>30.07.23</w:t>
            </w:r>
          </w:p>
          <w:p w:rsidR="004A0085" w:rsidRDefault="009E622B">
            <w:pPr>
              <w:pStyle w:val="TableParagraph"/>
              <w:rPr>
                <w:bCs/>
                <w:sz w:val="24"/>
                <w:szCs w:val="24"/>
              </w:rPr>
            </w:pPr>
            <w:r>
              <w:rPr>
                <w:bCs/>
                <w:sz w:val="24"/>
                <w:szCs w:val="24"/>
              </w:rPr>
              <w:t>15.07.23</w:t>
            </w:r>
          </w:p>
          <w:p w:rsidR="004A0085" w:rsidRDefault="009E622B">
            <w:pPr>
              <w:pStyle w:val="TableParagraph"/>
              <w:rPr>
                <w:bCs/>
                <w:sz w:val="24"/>
                <w:szCs w:val="24"/>
              </w:rPr>
            </w:pPr>
            <w:r>
              <w:rPr>
                <w:bCs/>
                <w:sz w:val="24"/>
                <w:szCs w:val="24"/>
              </w:rPr>
              <w:t>31.07.23</w:t>
            </w:r>
          </w:p>
        </w:tc>
        <w:tc>
          <w:tcPr>
            <w:tcW w:w="1698" w:type="dxa"/>
          </w:tcPr>
          <w:p w:rsidR="004A0085" w:rsidRDefault="004A0085">
            <w:pPr>
              <w:pStyle w:val="TableParagraph"/>
              <w:jc w:val="center"/>
              <w:rPr>
                <w:bCs/>
                <w:sz w:val="24"/>
                <w:szCs w:val="24"/>
              </w:rPr>
            </w:pPr>
          </w:p>
        </w:tc>
        <w:tc>
          <w:tcPr>
            <w:tcW w:w="1418" w:type="dxa"/>
          </w:tcPr>
          <w:p w:rsidR="004A0085" w:rsidRDefault="004A0085">
            <w:pPr>
              <w:pStyle w:val="TableParagraph"/>
              <w:jc w:val="center"/>
              <w:rPr>
                <w:bCs/>
                <w:sz w:val="24"/>
                <w:szCs w:val="24"/>
              </w:rPr>
            </w:pPr>
          </w:p>
        </w:tc>
        <w:tc>
          <w:tcPr>
            <w:tcW w:w="1408" w:type="dxa"/>
          </w:tcPr>
          <w:p w:rsidR="004A0085" w:rsidRDefault="009E622B">
            <w:pPr>
              <w:pStyle w:val="TableParagraph"/>
              <w:jc w:val="center"/>
              <w:rPr>
                <w:bCs/>
                <w:sz w:val="24"/>
                <w:szCs w:val="24"/>
              </w:rPr>
            </w:pPr>
            <w:r>
              <w:rPr>
                <w:bCs/>
                <w:sz w:val="24"/>
                <w:szCs w:val="24"/>
              </w:rPr>
              <w:t>1-10</w:t>
            </w:r>
          </w:p>
        </w:tc>
      </w:tr>
      <w:tr w:rsidR="004A0085">
        <w:trPr>
          <w:trHeight w:val="431"/>
        </w:trPr>
        <w:tc>
          <w:tcPr>
            <w:tcW w:w="689" w:type="dxa"/>
          </w:tcPr>
          <w:p w:rsidR="004A0085" w:rsidRDefault="009E622B">
            <w:pPr>
              <w:pStyle w:val="TableParagraph"/>
              <w:ind w:left="213" w:right="221"/>
              <w:jc w:val="center"/>
              <w:rPr>
                <w:bCs/>
                <w:sz w:val="24"/>
                <w:szCs w:val="24"/>
              </w:rPr>
            </w:pPr>
            <w:r>
              <w:rPr>
                <w:bCs/>
                <w:sz w:val="24"/>
                <w:szCs w:val="24"/>
              </w:rPr>
              <w:t>2.</w:t>
            </w:r>
          </w:p>
        </w:tc>
        <w:tc>
          <w:tcPr>
            <w:tcW w:w="3684" w:type="dxa"/>
          </w:tcPr>
          <w:p w:rsidR="004A0085" w:rsidRDefault="009E622B">
            <w:pPr>
              <w:pStyle w:val="TableParagraph"/>
              <w:rPr>
                <w:bCs/>
                <w:color w:val="000000"/>
                <w:sz w:val="24"/>
                <w:szCs w:val="24"/>
              </w:rPr>
            </w:pPr>
            <w:r>
              <w:rPr>
                <w:bCs/>
                <w:color w:val="000000"/>
                <w:sz w:val="24"/>
                <w:szCs w:val="24"/>
              </w:rPr>
              <w:t>Огонёк середины смены</w:t>
            </w:r>
          </w:p>
        </w:tc>
        <w:tc>
          <w:tcPr>
            <w:tcW w:w="1418" w:type="dxa"/>
          </w:tcPr>
          <w:p w:rsidR="004A0085" w:rsidRDefault="009E622B">
            <w:pPr>
              <w:pStyle w:val="TableParagraph"/>
              <w:rPr>
                <w:bCs/>
                <w:sz w:val="24"/>
                <w:szCs w:val="24"/>
              </w:rPr>
            </w:pPr>
            <w:r>
              <w:rPr>
                <w:bCs/>
                <w:sz w:val="24"/>
                <w:szCs w:val="24"/>
              </w:rPr>
              <w:t>07.07.23</w:t>
            </w:r>
          </w:p>
          <w:p w:rsidR="004A0085" w:rsidRDefault="009E622B">
            <w:pPr>
              <w:pStyle w:val="TableParagraph"/>
              <w:rPr>
                <w:bCs/>
                <w:sz w:val="24"/>
                <w:szCs w:val="24"/>
              </w:rPr>
            </w:pPr>
            <w:r>
              <w:rPr>
                <w:bCs/>
                <w:sz w:val="24"/>
                <w:szCs w:val="24"/>
              </w:rPr>
              <w:t>22.07.23</w:t>
            </w:r>
          </w:p>
          <w:p w:rsidR="004A0085" w:rsidRDefault="009E622B">
            <w:pPr>
              <w:pStyle w:val="TableParagraph"/>
              <w:rPr>
                <w:bCs/>
                <w:sz w:val="24"/>
                <w:szCs w:val="24"/>
              </w:rPr>
            </w:pPr>
            <w:r>
              <w:rPr>
                <w:bCs/>
                <w:sz w:val="24"/>
                <w:szCs w:val="24"/>
              </w:rPr>
              <w:t>07.08.23</w:t>
            </w:r>
          </w:p>
        </w:tc>
        <w:tc>
          <w:tcPr>
            <w:tcW w:w="1698" w:type="dxa"/>
          </w:tcPr>
          <w:p w:rsidR="004A0085" w:rsidRDefault="004A0085">
            <w:pPr>
              <w:pStyle w:val="TableParagraph"/>
              <w:jc w:val="center"/>
              <w:rPr>
                <w:bCs/>
                <w:sz w:val="24"/>
                <w:szCs w:val="24"/>
              </w:rPr>
            </w:pPr>
          </w:p>
        </w:tc>
        <w:tc>
          <w:tcPr>
            <w:tcW w:w="1418" w:type="dxa"/>
          </w:tcPr>
          <w:p w:rsidR="004A0085" w:rsidRDefault="004A0085">
            <w:pPr>
              <w:pStyle w:val="TableParagraph"/>
              <w:jc w:val="center"/>
              <w:rPr>
                <w:bCs/>
                <w:sz w:val="24"/>
                <w:szCs w:val="24"/>
              </w:rPr>
            </w:pPr>
          </w:p>
        </w:tc>
        <w:tc>
          <w:tcPr>
            <w:tcW w:w="1408" w:type="dxa"/>
          </w:tcPr>
          <w:p w:rsidR="004A0085" w:rsidRDefault="009E622B">
            <w:pPr>
              <w:pStyle w:val="TableParagraph"/>
              <w:jc w:val="center"/>
              <w:rPr>
                <w:bCs/>
                <w:sz w:val="24"/>
                <w:szCs w:val="24"/>
              </w:rPr>
            </w:pPr>
            <w:r>
              <w:rPr>
                <w:bCs/>
                <w:sz w:val="24"/>
                <w:szCs w:val="24"/>
              </w:rPr>
              <w:t>1-10</w:t>
            </w:r>
          </w:p>
        </w:tc>
      </w:tr>
      <w:tr w:rsidR="004A0085">
        <w:trPr>
          <w:trHeight w:val="431"/>
        </w:trPr>
        <w:tc>
          <w:tcPr>
            <w:tcW w:w="689" w:type="dxa"/>
          </w:tcPr>
          <w:p w:rsidR="004A0085" w:rsidRDefault="009E622B">
            <w:pPr>
              <w:pStyle w:val="TableParagraph"/>
              <w:ind w:left="213" w:right="221"/>
              <w:jc w:val="center"/>
              <w:rPr>
                <w:bCs/>
                <w:sz w:val="24"/>
                <w:szCs w:val="24"/>
              </w:rPr>
            </w:pPr>
            <w:r>
              <w:rPr>
                <w:bCs/>
                <w:sz w:val="24"/>
                <w:szCs w:val="24"/>
              </w:rPr>
              <w:t>3.</w:t>
            </w:r>
          </w:p>
        </w:tc>
        <w:tc>
          <w:tcPr>
            <w:tcW w:w="3684" w:type="dxa"/>
          </w:tcPr>
          <w:p w:rsidR="004A0085" w:rsidRDefault="009E622B">
            <w:pPr>
              <w:pStyle w:val="TableParagraph"/>
              <w:rPr>
                <w:bCs/>
                <w:color w:val="000000"/>
                <w:sz w:val="24"/>
                <w:szCs w:val="24"/>
              </w:rPr>
            </w:pPr>
            <w:r>
              <w:rPr>
                <w:bCs/>
                <w:color w:val="000000"/>
                <w:sz w:val="24"/>
                <w:szCs w:val="24"/>
              </w:rPr>
              <w:t>Итоговый отрядный огонек</w:t>
            </w:r>
          </w:p>
        </w:tc>
        <w:tc>
          <w:tcPr>
            <w:tcW w:w="1418" w:type="dxa"/>
          </w:tcPr>
          <w:p w:rsidR="004A0085" w:rsidRDefault="009E622B">
            <w:pPr>
              <w:pStyle w:val="TableParagraph"/>
              <w:rPr>
                <w:bCs/>
                <w:sz w:val="24"/>
                <w:szCs w:val="24"/>
              </w:rPr>
            </w:pPr>
            <w:r>
              <w:rPr>
                <w:bCs/>
                <w:sz w:val="24"/>
                <w:szCs w:val="24"/>
              </w:rPr>
              <w:t>12.07.23</w:t>
            </w:r>
          </w:p>
          <w:p w:rsidR="004A0085" w:rsidRDefault="009E622B">
            <w:pPr>
              <w:pStyle w:val="TableParagraph"/>
              <w:rPr>
                <w:bCs/>
                <w:sz w:val="24"/>
                <w:szCs w:val="24"/>
              </w:rPr>
            </w:pPr>
            <w:r>
              <w:rPr>
                <w:bCs/>
                <w:sz w:val="24"/>
                <w:szCs w:val="24"/>
              </w:rPr>
              <w:t>27.07.23</w:t>
            </w:r>
          </w:p>
          <w:p w:rsidR="004A0085" w:rsidRDefault="009E622B">
            <w:pPr>
              <w:pStyle w:val="TableParagraph"/>
              <w:rPr>
                <w:bCs/>
                <w:sz w:val="24"/>
                <w:szCs w:val="24"/>
              </w:rPr>
            </w:pPr>
            <w:r>
              <w:rPr>
                <w:bCs/>
                <w:sz w:val="24"/>
                <w:szCs w:val="24"/>
              </w:rPr>
              <w:t>12.08.23</w:t>
            </w:r>
          </w:p>
        </w:tc>
        <w:tc>
          <w:tcPr>
            <w:tcW w:w="1698" w:type="dxa"/>
          </w:tcPr>
          <w:p w:rsidR="004A0085" w:rsidRDefault="004A0085">
            <w:pPr>
              <w:pStyle w:val="TableParagraph"/>
              <w:jc w:val="center"/>
              <w:rPr>
                <w:bCs/>
                <w:sz w:val="24"/>
                <w:szCs w:val="24"/>
              </w:rPr>
            </w:pPr>
          </w:p>
        </w:tc>
        <w:tc>
          <w:tcPr>
            <w:tcW w:w="1418" w:type="dxa"/>
          </w:tcPr>
          <w:p w:rsidR="004A0085" w:rsidRDefault="004A0085">
            <w:pPr>
              <w:pStyle w:val="TableParagraph"/>
              <w:jc w:val="center"/>
              <w:rPr>
                <w:bCs/>
                <w:sz w:val="24"/>
                <w:szCs w:val="24"/>
              </w:rPr>
            </w:pPr>
          </w:p>
        </w:tc>
        <w:tc>
          <w:tcPr>
            <w:tcW w:w="1408" w:type="dxa"/>
          </w:tcPr>
          <w:p w:rsidR="004A0085" w:rsidRDefault="009E622B">
            <w:pPr>
              <w:pStyle w:val="TableParagraph"/>
              <w:jc w:val="center"/>
              <w:rPr>
                <w:bCs/>
                <w:sz w:val="24"/>
                <w:szCs w:val="24"/>
              </w:rPr>
            </w:pPr>
            <w:r>
              <w:rPr>
                <w:bCs/>
                <w:sz w:val="24"/>
                <w:szCs w:val="24"/>
              </w:rPr>
              <w:t>1-10</w:t>
            </w:r>
          </w:p>
        </w:tc>
      </w:tr>
      <w:tr w:rsidR="004A0085">
        <w:trPr>
          <w:trHeight w:val="431"/>
        </w:trPr>
        <w:tc>
          <w:tcPr>
            <w:tcW w:w="689" w:type="dxa"/>
          </w:tcPr>
          <w:p w:rsidR="004A0085" w:rsidRDefault="009E622B">
            <w:pPr>
              <w:pStyle w:val="TableParagraph"/>
              <w:ind w:left="213" w:right="221"/>
              <w:jc w:val="center"/>
              <w:rPr>
                <w:bCs/>
                <w:sz w:val="24"/>
                <w:szCs w:val="24"/>
              </w:rPr>
            </w:pPr>
            <w:r>
              <w:rPr>
                <w:bCs/>
                <w:sz w:val="24"/>
                <w:szCs w:val="24"/>
              </w:rPr>
              <w:t>4.</w:t>
            </w:r>
          </w:p>
        </w:tc>
        <w:tc>
          <w:tcPr>
            <w:tcW w:w="3684" w:type="dxa"/>
          </w:tcPr>
          <w:p w:rsidR="004A0085" w:rsidRDefault="009E622B">
            <w:pPr>
              <w:pStyle w:val="TableParagraph"/>
              <w:rPr>
                <w:bCs/>
                <w:color w:val="000000"/>
                <w:sz w:val="24"/>
                <w:szCs w:val="24"/>
              </w:rPr>
            </w:pPr>
            <w:proofErr w:type="spellStart"/>
            <w:r>
              <w:rPr>
                <w:bCs/>
                <w:color w:val="000000"/>
                <w:sz w:val="24"/>
                <w:szCs w:val="24"/>
              </w:rPr>
              <w:t>Общелагерный</w:t>
            </w:r>
            <w:proofErr w:type="spellEnd"/>
            <w:r>
              <w:rPr>
                <w:bCs/>
                <w:color w:val="000000"/>
                <w:sz w:val="24"/>
                <w:szCs w:val="24"/>
              </w:rPr>
              <w:t xml:space="preserve"> огонек</w:t>
            </w:r>
          </w:p>
        </w:tc>
        <w:tc>
          <w:tcPr>
            <w:tcW w:w="1418" w:type="dxa"/>
          </w:tcPr>
          <w:p w:rsidR="004A0085" w:rsidRDefault="009E622B">
            <w:pPr>
              <w:pStyle w:val="TableParagraph"/>
              <w:rPr>
                <w:bCs/>
                <w:sz w:val="24"/>
                <w:szCs w:val="24"/>
              </w:rPr>
            </w:pPr>
            <w:r>
              <w:rPr>
                <w:bCs/>
                <w:sz w:val="24"/>
                <w:szCs w:val="24"/>
              </w:rPr>
              <w:t>02.07.23</w:t>
            </w:r>
          </w:p>
          <w:p w:rsidR="004A0085" w:rsidRDefault="009E622B">
            <w:pPr>
              <w:pStyle w:val="TableParagraph"/>
              <w:rPr>
                <w:bCs/>
                <w:sz w:val="24"/>
                <w:szCs w:val="24"/>
              </w:rPr>
            </w:pPr>
            <w:r>
              <w:rPr>
                <w:bCs/>
                <w:sz w:val="24"/>
                <w:szCs w:val="24"/>
              </w:rPr>
              <w:t>17.07.23</w:t>
            </w:r>
          </w:p>
          <w:p w:rsidR="004A0085" w:rsidRDefault="009E622B">
            <w:pPr>
              <w:pStyle w:val="TableParagraph"/>
              <w:rPr>
                <w:bCs/>
                <w:sz w:val="24"/>
                <w:szCs w:val="24"/>
              </w:rPr>
            </w:pPr>
            <w:r>
              <w:rPr>
                <w:bCs/>
                <w:sz w:val="24"/>
                <w:szCs w:val="24"/>
              </w:rPr>
              <w:t>02.08.23</w:t>
            </w:r>
          </w:p>
        </w:tc>
        <w:tc>
          <w:tcPr>
            <w:tcW w:w="1698" w:type="dxa"/>
          </w:tcPr>
          <w:p w:rsidR="004A0085" w:rsidRDefault="004A0085">
            <w:pPr>
              <w:pStyle w:val="TableParagraph"/>
              <w:jc w:val="center"/>
              <w:rPr>
                <w:bCs/>
                <w:sz w:val="24"/>
                <w:szCs w:val="24"/>
              </w:rPr>
            </w:pPr>
          </w:p>
        </w:tc>
        <w:tc>
          <w:tcPr>
            <w:tcW w:w="1418" w:type="dxa"/>
          </w:tcPr>
          <w:p w:rsidR="004A0085" w:rsidRDefault="009E622B">
            <w:pPr>
              <w:pStyle w:val="TableParagraph"/>
              <w:jc w:val="center"/>
              <w:rPr>
                <w:bCs/>
                <w:sz w:val="24"/>
                <w:szCs w:val="24"/>
              </w:rPr>
            </w:pPr>
            <w:r>
              <w:rPr>
                <w:bCs/>
                <w:sz w:val="24"/>
                <w:szCs w:val="24"/>
              </w:rPr>
              <w:t>+</w:t>
            </w:r>
          </w:p>
        </w:tc>
        <w:tc>
          <w:tcPr>
            <w:tcW w:w="1408" w:type="dxa"/>
          </w:tcPr>
          <w:p w:rsidR="004A0085" w:rsidRDefault="004A0085">
            <w:pPr>
              <w:pStyle w:val="TableParagraph"/>
              <w:jc w:val="center"/>
              <w:rPr>
                <w:bCs/>
                <w:sz w:val="24"/>
                <w:szCs w:val="24"/>
              </w:rPr>
            </w:pPr>
          </w:p>
        </w:tc>
      </w:tr>
      <w:tr w:rsidR="004A0085">
        <w:trPr>
          <w:trHeight w:val="431"/>
        </w:trPr>
        <w:tc>
          <w:tcPr>
            <w:tcW w:w="10315" w:type="dxa"/>
            <w:gridSpan w:val="6"/>
          </w:tcPr>
          <w:p w:rsidR="004A0085" w:rsidRDefault="009E622B">
            <w:pPr>
              <w:pStyle w:val="TableParagraph"/>
              <w:jc w:val="center"/>
              <w:rPr>
                <w:bCs/>
                <w:sz w:val="24"/>
                <w:szCs w:val="24"/>
              </w:rPr>
            </w:pPr>
            <w:r>
              <w:rPr>
                <w:bCs/>
                <w:sz w:val="24"/>
                <w:szCs w:val="24"/>
              </w:rPr>
              <w:t>Модул</w:t>
            </w:r>
            <w:proofErr w:type="gramStart"/>
            <w:r>
              <w:rPr>
                <w:bCs/>
                <w:sz w:val="24"/>
                <w:szCs w:val="24"/>
              </w:rPr>
              <w:t>ь«</w:t>
            </w:r>
            <w:proofErr w:type="gramEnd"/>
            <w:r>
              <w:rPr>
                <w:bCs/>
                <w:sz w:val="24"/>
                <w:szCs w:val="24"/>
              </w:rPr>
              <w:t>Самоуправление»</w:t>
            </w:r>
          </w:p>
        </w:tc>
      </w:tr>
      <w:tr w:rsidR="004A0085">
        <w:trPr>
          <w:trHeight w:val="431"/>
        </w:trPr>
        <w:tc>
          <w:tcPr>
            <w:tcW w:w="689" w:type="dxa"/>
          </w:tcPr>
          <w:p w:rsidR="004A0085" w:rsidRDefault="009E622B">
            <w:pPr>
              <w:pStyle w:val="TableParagraph"/>
              <w:ind w:left="213" w:right="221"/>
              <w:jc w:val="center"/>
              <w:rPr>
                <w:bCs/>
                <w:sz w:val="24"/>
                <w:szCs w:val="24"/>
              </w:rPr>
            </w:pPr>
            <w:r>
              <w:rPr>
                <w:bCs/>
                <w:sz w:val="24"/>
                <w:szCs w:val="24"/>
              </w:rPr>
              <w:t>1.</w:t>
            </w:r>
          </w:p>
        </w:tc>
        <w:tc>
          <w:tcPr>
            <w:tcW w:w="3684" w:type="dxa"/>
          </w:tcPr>
          <w:p w:rsidR="004A0085" w:rsidRDefault="009E622B">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День самоуправления</w:t>
            </w:r>
          </w:p>
          <w:p w:rsidR="004A0085" w:rsidRDefault="004A0085">
            <w:pPr>
              <w:pStyle w:val="TableParagraph"/>
              <w:rPr>
                <w:bCs/>
                <w:color w:val="000000"/>
                <w:sz w:val="24"/>
                <w:szCs w:val="24"/>
              </w:rPr>
            </w:pPr>
          </w:p>
        </w:tc>
        <w:tc>
          <w:tcPr>
            <w:tcW w:w="1418" w:type="dxa"/>
          </w:tcPr>
          <w:p w:rsidR="004A0085" w:rsidRDefault="009E622B">
            <w:pPr>
              <w:pStyle w:val="TableParagraph"/>
              <w:rPr>
                <w:bCs/>
                <w:sz w:val="24"/>
                <w:szCs w:val="24"/>
              </w:rPr>
            </w:pPr>
            <w:r>
              <w:rPr>
                <w:bCs/>
                <w:sz w:val="24"/>
                <w:szCs w:val="24"/>
              </w:rPr>
              <w:t>11.07.23</w:t>
            </w:r>
          </w:p>
          <w:p w:rsidR="004A0085" w:rsidRDefault="009E622B">
            <w:pPr>
              <w:pStyle w:val="TableParagraph"/>
              <w:rPr>
                <w:bCs/>
                <w:sz w:val="24"/>
                <w:szCs w:val="24"/>
              </w:rPr>
            </w:pPr>
            <w:r>
              <w:rPr>
                <w:bCs/>
                <w:sz w:val="24"/>
                <w:szCs w:val="24"/>
              </w:rPr>
              <w:t>26.07.23</w:t>
            </w:r>
          </w:p>
          <w:p w:rsidR="004A0085" w:rsidRDefault="009E622B">
            <w:pPr>
              <w:pStyle w:val="TableParagraph"/>
              <w:rPr>
                <w:bCs/>
                <w:sz w:val="24"/>
                <w:szCs w:val="24"/>
              </w:rPr>
            </w:pPr>
            <w:r>
              <w:rPr>
                <w:bCs/>
                <w:sz w:val="24"/>
                <w:szCs w:val="24"/>
              </w:rPr>
              <w:t>11.08.23</w:t>
            </w:r>
          </w:p>
        </w:tc>
        <w:tc>
          <w:tcPr>
            <w:tcW w:w="1698" w:type="dxa"/>
          </w:tcPr>
          <w:p w:rsidR="004A0085" w:rsidRDefault="004A0085">
            <w:pPr>
              <w:pStyle w:val="TableParagraph"/>
              <w:jc w:val="center"/>
              <w:rPr>
                <w:bCs/>
                <w:sz w:val="24"/>
                <w:szCs w:val="24"/>
              </w:rPr>
            </w:pPr>
          </w:p>
        </w:tc>
        <w:tc>
          <w:tcPr>
            <w:tcW w:w="1418" w:type="dxa"/>
          </w:tcPr>
          <w:p w:rsidR="004A0085" w:rsidRDefault="004A0085">
            <w:pPr>
              <w:pStyle w:val="TableParagraph"/>
              <w:jc w:val="center"/>
              <w:rPr>
                <w:bCs/>
                <w:sz w:val="24"/>
                <w:szCs w:val="24"/>
              </w:rPr>
            </w:pPr>
          </w:p>
        </w:tc>
        <w:tc>
          <w:tcPr>
            <w:tcW w:w="1408" w:type="dxa"/>
          </w:tcPr>
          <w:p w:rsidR="004A0085" w:rsidRDefault="009E622B">
            <w:pPr>
              <w:pStyle w:val="TableParagraph"/>
              <w:jc w:val="center"/>
              <w:rPr>
                <w:bCs/>
                <w:sz w:val="24"/>
                <w:szCs w:val="24"/>
              </w:rPr>
            </w:pPr>
            <w:r>
              <w:rPr>
                <w:bCs/>
                <w:sz w:val="24"/>
                <w:szCs w:val="24"/>
              </w:rPr>
              <w:t>1-3</w:t>
            </w:r>
          </w:p>
        </w:tc>
      </w:tr>
      <w:tr w:rsidR="004A0085">
        <w:trPr>
          <w:trHeight w:val="431"/>
        </w:trPr>
        <w:tc>
          <w:tcPr>
            <w:tcW w:w="10315" w:type="dxa"/>
            <w:gridSpan w:val="6"/>
          </w:tcPr>
          <w:p w:rsidR="004A0085" w:rsidRDefault="009E622B">
            <w:pPr>
              <w:pStyle w:val="TableParagraph"/>
              <w:jc w:val="center"/>
              <w:rPr>
                <w:bCs/>
                <w:sz w:val="24"/>
                <w:szCs w:val="24"/>
              </w:rPr>
            </w:pPr>
            <w:r>
              <w:rPr>
                <w:bCs/>
                <w:sz w:val="24"/>
                <w:szCs w:val="24"/>
                <w:shd w:val="clear" w:color="auto" w:fill="FAFAFA"/>
              </w:rPr>
              <w:t>Модул</w:t>
            </w:r>
            <w:proofErr w:type="gramStart"/>
            <w:r>
              <w:rPr>
                <w:bCs/>
                <w:sz w:val="24"/>
                <w:szCs w:val="24"/>
                <w:shd w:val="clear" w:color="auto" w:fill="FAFAFA"/>
              </w:rPr>
              <w:t>ь«</w:t>
            </w:r>
            <w:proofErr w:type="spellStart"/>
            <w:proofErr w:type="gramEnd"/>
            <w:r>
              <w:rPr>
                <w:bCs/>
                <w:sz w:val="24"/>
                <w:szCs w:val="24"/>
                <w:shd w:val="clear" w:color="auto" w:fill="FAFAFA"/>
              </w:rPr>
              <w:t>Здоровыйобразжизни</w:t>
            </w:r>
            <w:proofErr w:type="spellEnd"/>
            <w:r>
              <w:rPr>
                <w:bCs/>
                <w:sz w:val="24"/>
                <w:szCs w:val="24"/>
                <w:shd w:val="clear" w:color="auto" w:fill="FAFAFA"/>
              </w:rPr>
              <w:t>»</w:t>
            </w:r>
          </w:p>
        </w:tc>
      </w:tr>
      <w:tr w:rsidR="004A0085">
        <w:trPr>
          <w:trHeight w:val="431"/>
        </w:trPr>
        <w:tc>
          <w:tcPr>
            <w:tcW w:w="689" w:type="dxa"/>
          </w:tcPr>
          <w:p w:rsidR="004A0085" w:rsidRDefault="009E622B">
            <w:pPr>
              <w:pStyle w:val="TableParagraph"/>
              <w:ind w:left="213" w:right="221"/>
              <w:jc w:val="center"/>
              <w:rPr>
                <w:bCs/>
                <w:sz w:val="24"/>
                <w:szCs w:val="24"/>
              </w:rPr>
            </w:pPr>
            <w:r>
              <w:rPr>
                <w:bCs/>
                <w:sz w:val="24"/>
                <w:szCs w:val="24"/>
              </w:rPr>
              <w:t>1.</w:t>
            </w:r>
          </w:p>
        </w:tc>
        <w:tc>
          <w:tcPr>
            <w:tcW w:w="3684" w:type="dxa"/>
          </w:tcPr>
          <w:p w:rsidR="004A0085" w:rsidRDefault="009E622B">
            <w:pPr>
              <w:pStyle w:val="TableParagraph"/>
              <w:rPr>
                <w:bCs/>
                <w:color w:val="000000"/>
                <w:sz w:val="24"/>
                <w:szCs w:val="24"/>
              </w:rPr>
            </w:pPr>
            <w:r>
              <w:rPr>
                <w:bCs/>
                <w:color w:val="000000"/>
                <w:sz w:val="24"/>
                <w:szCs w:val="24"/>
              </w:rPr>
              <w:t>Утренняя зарядка</w:t>
            </w:r>
          </w:p>
        </w:tc>
        <w:tc>
          <w:tcPr>
            <w:tcW w:w="1418" w:type="dxa"/>
          </w:tcPr>
          <w:p w:rsidR="004A0085" w:rsidRDefault="009E622B">
            <w:pPr>
              <w:pStyle w:val="TableParagraph"/>
              <w:rPr>
                <w:bCs/>
                <w:sz w:val="24"/>
                <w:szCs w:val="24"/>
              </w:rPr>
            </w:pPr>
            <w:r>
              <w:rPr>
                <w:bCs/>
                <w:sz w:val="24"/>
                <w:szCs w:val="24"/>
              </w:rPr>
              <w:t>Каждое утро</w:t>
            </w:r>
          </w:p>
        </w:tc>
        <w:tc>
          <w:tcPr>
            <w:tcW w:w="1698" w:type="dxa"/>
          </w:tcPr>
          <w:p w:rsidR="004A0085" w:rsidRDefault="004A0085">
            <w:pPr>
              <w:pStyle w:val="TableParagraph"/>
              <w:jc w:val="center"/>
              <w:rPr>
                <w:bCs/>
                <w:sz w:val="24"/>
                <w:szCs w:val="24"/>
              </w:rPr>
            </w:pPr>
          </w:p>
        </w:tc>
        <w:tc>
          <w:tcPr>
            <w:tcW w:w="1418" w:type="dxa"/>
          </w:tcPr>
          <w:p w:rsidR="004A0085" w:rsidRDefault="009E622B">
            <w:pPr>
              <w:pStyle w:val="TableParagraph"/>
              <w:jc w:val="center"/>
              <w:rPr>
                <w:bCs/>
                <w:sz w:val="24"/>
                <w:szCs w:val="24"/>
              </w:rPr>
            </w:pPr>
            <w:r>
              <w:rPr>
                <w:bCs/>
                <w:sz w:val="24"/>
                <w:szCs w:val="24"/>
              </w:rPr>
              <w:t>+</w:t>
            </w:r>
          </w:p>
        </w:tc>
        <w:tc>
          <w:tcPr>
            <w:tcW w:w="1408" w:type="dxa"/>
          </w:tcPr>
          <w:p w:rsidR="004A0085" w:rsidRDefault="004A0085">
            <w:pPr>
              <w:pStyle w:val="TableParagraph"/>
              <w:jc w:val="center"/>
              <w:rPr>
                <w:bCs/>
                <w:sz w:val="24"/>
                <w:szCs w:val="24"/>
              </w:rPr>
            </w:pPr>
          </w:p>
        </w:tc>
      </w:tr>
      <w:tr w:rsidR="004A0085">
        <w:trPr>
          <w:trHeight w:val="431"/>
        </w:trPr>
        <w:tc>
          <w:tcPr>
            <w:tcW w:w="689" w:type="dxa"/>
          </w:tcPr>
          <w:p w:rsidR="004A0085" w:rsidRDefault="009E622B">
            <w:pPr>
              <w:pStyle w:val="TableParagraph"/>
              <w:ind w:left="213" w:right="221"/>
              <w:jc w:val="center"/>
              <w:rPr>
                <w:bCs/>
                <w:sz w:val="24"/>
                <w:szCs w:val="24"/>
              </w:rPr>
            </w:pPr>
            <w:r>
              <w:rPr>
                <w:bCs/>
                <w:sz w:val="24"/>
                <w:szCs w:val="24"/>
              </w:rPr>
              <w:t>2.</w:t>
            </w:r>
          </w:p>
        </w:tc>
        <w:tc>
          <w:tcPr>
            <w:tcW w:w="3684" w:type="dxa"/>
          </w:tcPr>
          <w:p w:rsidR="004A0085" w:rsidRDefault="009E622B">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Эстафета</w:t>
            </w:r>
          </w:p>
          <w:p w:rsidR="004A0085" w:rsidRDefault="004A0085">
            <w:pPr>
              <w:pStyle w:val="TableParagraph"/>
              <w:rPr>
                <w:bCs/>
                <w:color w:val="000000"/>
                <w:sz w:val="24"/>
                <w:szCs w:val="24"/>
              </w:rPr>
            </w:pPr>
          </w:p>
        </w:tc>
        <w:tc>
          <w:tcPr>
            <w:tcW w:w="1418" w:type="dxa"/>
          </w:tcPr>
          <w:p w:rsidR="004A0085" w:rsidRDefault="009E622B">
            <w:pPr>
              <w:pStyle w:val="TableParagraph"/>
              <w:rPr>
                <w:bCs/>
                <w:sz w:val="24"/>
                <w:szCs w:val="24"/>
              </w:rPr>
            </w:pPr>
            <w:r>
              <w:rPr>
                <w:bCs/>
                <w:sz w:val="24"/>
                <w:szCs w:val="24"/>
              </w:rPr>
              <w:t>02.07.23</w:t>
            </w:r>
          </w:p>
          <w:p w:rsidR="004A0085" w:rsidRDefault="009E622B">
            <w:pPr>
              <w:pStyle w:val="TableParagraph"/>
              <w:rPr>
                <w:bCs/>
                <w:sz w:val="24"/>
                <w:szCs w:val="24"/>
              </w:rPr>
            </w:pPr>
            <w:r>
              <w:rPr>
                <w:bCs/>
                <w:sz w:val="24"/>
                <w:szCs w:val="24"/>
              </w:rPr>
              <w:t>17.07.23</w:t>
            </w:r>
          </w:p>
          <w:p w:rsidR="004A0085" w:rsidRDefault="009E622B">
            <w:pPr>
              <w:pStyle w:val="TableParagraph"/>
              <w:rPr>
                <w:bCs/>
                <w:sz w:val="24"/>
                <w:szCs w:val="24"/>
              </w:rPr>
            </w:pPr>
            <w:r>
              <w:rPr>
                <w:bCs/>
                <w:sz w:val="24"/>
                <w:szCs w:val="24"/>
              </w:rPr>
              <w:t>02.08.23</w:t>
            </w:r>
          </w:p>
        </w:tc>
        <w:tc>
          <w:tcPr>
            <w:tcW w:w="1698" w:type="dxa"/>
          </w:tcPr>
          <w:p w:rsidR="004A0085" w:rsidRDefault="004A0085">
            <w:pPr>
              <w:pStyle w:val="TableParagraph"/>
              <w:jc w:val="center"/>
              <w:rPr>
                <w:bCs/>
                <w:sz w:val="24"/>
                <w:szCs w:val="24"/>
              </w:rPr>
            </w:pPr>
          </w:p>
        </w:tc>
        <w:tc>
          <w:tcPr>
            <w:tcW w:w="1418" w:type="dxa"/>
          </w:tcPr>
          <w:p w:rsidR="004A0085" w:rsidRDefault="009E622B">
            <w:pPr>
              <w:pStyle w:val="TableParagraph"/>
              <w:jc w:val="center"/>
              <w:rPr>
                <w:bCs/>
                <w:sz w:val="24"/>
                <w:szCs w:val="24"/>
              </w:rPr>
            </w:pPr>
            <w:r>
              <w:rPr>
                <w:bCs/>
                <w:sz w:val="24"/>
                <w:szCs w:val="24"/>
              </w:rPr>
              <w:t>+</w:t>
            </w:r>
          </w:p>
        </w:tc>
        <w:tc>
          <w:tcPr>
            <w:tcW w:w="1408" w:type="dxa"/>
          </w:tcPr>
          <w:p w:rsidR="004A0085" w:rsidRDefault="004A0085">
            <w:pPr>
              <w:pStyle w:val="TableParagraph"/>
              <w:jc w:val="center"/>
              <w:rPr>
                <w:bCs/>
                <w:sz w:val="24"/>
                <w:szCs w:val="24"/>
              </w:rPr>
            </w:pPr>
          </w:p>
        </w:tc>
      </w:tr>
      <w:tr w:rsidR="004A0085">
        <w:trPr>
          <w:trHeight w:val="431"/>
        </w:trPr>
        <w:tc>
          <w:tcPr>
            <w:tcW w:w="10315" w:type="dxa"/>
            <w:gridSpan w:val="6"/>
          </w:tcPr>
          <w:p w:rsidR="004A0085" w:rsidRDefault="009E622B">
            <w:pPr>
              <w:pStyle w:val="TableParagraph"/>
              <w:jc w:val="center"/>
              <w:rPr>
                <w:bCs/>
                <w:sz w:val="24"/>
                <w:szCs w:val="24"/>
              </w:rPr>
            </w:pPr>
            <w:r>
              <w:rPr>
                <w:bCs/>
                <w:sz w:val="24"/>
                <w:szCs w:val="24"/>
                <w:shd w:val="clear" w:color="auto" w:fill="FAFAFA"/>
              </w:rPr>
              <w:t>Модул</w:t>
            </w:r>
            <w:proofErr w:type="gramStart"/>
            <w:r>
              <w:rPr>
                <w:bCs/>
                <w:sz w:val="24"/>
                <w:szCs w:val="24"/>
                <w:shd w:val="clear" w:color="auto" w:fill="FAFAFA"/>
              </w:rPr>
              <w:t>ь«</w:t>
            </w:r>
            <w:proofErr w:type="spellStart"/>
            <w:proofErr w:type="gramEnd"/>
            <w:r>
              <w:rPr>
                <w:bCs/>
                <w:sz w:val="24"/>
                <w:szCs w:val="24"/>
                <w:shd w:val="clear" w:color="auto" w:fill="FAFAFA"/>
              </w:rPr>
              <w:t>Организацияпредметно-эстетическойсреды</w:t>
            </w:r>
            <w:proofErr w:type="spellEnd"/>
            <w:r>
              <w:rPr>
                <w:bCs/>
                <w:sz w:val="24"/>
                <w:szCs w:val="24"/>
                <w:shd w:val="clear" w:color="auto" w:fill="FAFAFA"/>
              </w:rPr>
              <w:t>»</w:t>
            </w:r>
          </w:p>
        </w:tc>
      </w:tr>
      <w:tr w:rsidR="004A0085">
        <w:trPr>
          <w:trHeight w:val="431"/>
        </w:trPr>
        <w:tc>
          <w:tcPr>
            <w:tcW w:w="689" w:type="dxa"/>
          </w:tcPr>
          <w:p w:rsidR="004A0085" w:rsidRDefault="009E622B">
            <w:pPr>
              <w:pStyle w:val="TableParagraph"/>
              <w:ind w:left="213" w:right="221"/>
              <w:jc w:val="center"/>
              <w:rPr>
                <w:bCs/>
                <w:sz w:val="24"/>
                <w:szCs w:val="24"/>
              </w:rPr>
            </w:pPr>
            <w:r>
              <w:rPr>
                <w:bCs/>
                <w:sz w:val="24"/>
                <w:szCs w:val="24"/>
              </w:rPr>
              <w:t>1.</w:t>
            </w:r>
          </w:p>
        </w:tc>
        <w:tc>
          <w:tcPr>
            <w:tcW w:w="3684" w:type="dxa"/>
          </w:tcPr>
          <w:p w:rsidR="004A0085" w:rsidRDefault="009E622B">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Подготовка отрядного места</w:t>
            </w:r>
          </w:p>
          <w:p w:rsidR="004A0085" w:rsidRDefault="004A0085">
            <w:pPr>
              <w:pStyle w:val="TableParagraph"/>
              <w:rPr>
                <w:bCs/>
                <w:color w:val="000000"/>
                <w:sz w:val="24"/>
                <w:szCs w:val="24"/>
              </w:rPr>
            </w:pPr>
          </w:p>
        </w:tc>
        <w:tc>
          <w:tcPr>
            <w:tcW w:w="1418" w:type="dxa"/>
          </w:tcPr>
          <w:p w:rsidR="004A0085" w:rsidRDefault="009E622B">
            <w:pPr>
              <w:pStyle w:val="TableParagraph"/>
              <w:rPr>
                <w:bCs/>
                <w:sz w:val="24"/>
                <w:szCs w:val="24"/>
              </w:rPr>
            </w:pPr>
            <w:r>
              <w:rPr>
                <w:bCs/>
                <w:sz w:val="24"/>
                <w:szCs w:val="24"/>
              </w:rPr>
              <w:t>03.07.23</w:t>
            </w:r>
          </w:p>
          <w:p w:rsidR="004A0085" w:rsidRDefault="009E622B">
            <w:pPr>
              <w:pStyle w:val="TableParagraph"/>
              <w:rPr>
                <w:bCs/>
                <w:sz w:val="24"/>
                <w:szCs w:val="24"/>
              </w:rPr>
            </w:pPr>
            <w:r>
              <w:rPr>
                <w:bCs/>
                <w:sz w:val="24"/>
                <w:szCs w:val="24"/>
              </w:rPr>
              <w:t>18.07.23</w:t>
            </w:r>
          </w:p>
          <w:p w:rsidR="004A0085" w:rsidRDefault="009E622B">
            <w:pPr>
              <w:pStyle w:val="TableParagraph"/>
              <w:rPr>
                <w:bCs/>
                <w:sz w:val="24"/>
                <w:szCs w:val="24"/>
              </w:rPr>
            </w:pPr>
            <w:r>
              <w:rPr>
                <w:bCs/>
                <w:sz w:val="24"/>
                <w:szCs w:val="24"/>
              </w:rPr>
              <w:t>03.08.23</w:t>
            </w:r>
          </w:p>
        </w:tc>
        <w:tc>
          <w:tcPr>
            <w:tcW w:w="1698" w:type="dxa"/>
          </w:tcPr>
          <w:p w:rsidR="004A0085" w:rsidRDefault="004A0085">
            <w:pPr>
              <w:pStyle w:val="TableParagraph"/>
              <w:jc w:val="center"/>
              <w:rPr>
                <w:bCs/>
                <w:sz w:val="24"/>
                <w:szCs w:val="24"/>
              </w:rPr>
            </w:pPr>
          </w:p>
        </w:tc>
        <w:tc>
          <w:tcPr>
            <w:tcW w:w="1418" w:type="dxa"/>
          </w:tcPr>
          <w:p w:rsidR="004A0085" w:rsidRDefault="009E622B">
            <w:pPr>
              <w:pStyle w:val="TableParagraph"/>
              <w:jc w:val="center"/>
              <w:rPr>
                <w:bCs/>
                <w:sz w:val="24"/>
                <w:szCs w:val="24"/>
              </w:rPr>
            </w:pPr>
            <w:r>
              <w:rPr>
                <w:bCs/>
                <w:sz w:val="24"/>
                <w:szCs w:val="24"/>
              </w:rPr>
              <w:t>+</w:t>
            </w:r>
          </w:p>
        </w:tc>
        <w:tc>
          <w:tcPr>
            <w:tcW w:w="1408" w:type="dxa"/>
          </w:tcPr>
          <w:p w:rsidR="004A0085" w:rsidRDefault="004A0085">
            <w:pPr>
              <w:pStyle w:val="TableParagraph"/>
              <w:jc w:val="center"/>
              <w:rPr>
                <w:bCs/>
                <w:sz w:val="24"/>
                <w:szCs w:val="24"/>
              </w:rPr>
            </w:pPr>
          </w:p>
        </w:tc>
      </w:tr>
      <w:tr w:rsidR="004A0085">
        <w:trPr>
          <w:trHeight w:val="431"/>
        </w:trPr>
        <w:tc>
          <w:tcPr>
            <w:tcW w:w="10315" w:type="dxa"/>
            <w:gridSpan w:val="6"/>
          </w:tcPr>
          <w:p w:rsidR="004A0085" w:rsidRDefault="009E622B">
            <w:pPr>
              <w:pStyle w:val="TableParagraph"/>
              <w:jc w:val="center"/>
              <w:rPr>
                <w:bCs/>
                <w:sz w:val="24"/>
                <w:szCs w:val="24"/>
              </w:rPr>
            </w:pPr>
            <w:r>
              <w:rPr>
                <w:bCs/>
                <w:sz w:val="24"/>
                <w:szCs w:val="24"/>
              </w:rPr>
              <w:t>Модул</w:t>
            </w:r>
            <w:proofErr w:type="gramStart"/>
            <w:r>
              <w:rPr>
                <w:bCs/>
                <w:sz w:val="24"/>
                <w:szCs w:val="24"/>
              </w:rPr>
              <w:t>ь«</w:t>
            </w:r>
            <w:proofErr w:type="spellStart"/>
            <w:proofErr w:type="gramEnd"/>
            <w:r>
              <w:rPr>
                <w:bCs/>
                <w:sz w:val="24"/>
                <w:szCs w:val="24"/>
              </w:rPr>
              <w:t>Экскурсииипоходы</w:t>
            </w:r>
            <w:proofErr w:type="spellEnd"/>
            <w:r>
              <w:rPr>
                <w:bCs/>
                <w:sz w:val="24"/>
                <w:szCs w:val="24"/>
              </w:rPr>
              <w:t>»</w:t>
            </w:r>
          </w:p>
        </w:tc>
      </w:tr>
      <w:tr w:rsidR="004A0085">
        <w:trPr>
          <w:trHeight w:val="431"/>
        </w:trPr>
        <w:tc>
          <w:tcPr>
            <w:tcW w:w="689" w:type="dxa"/>
          </w:tcPr>
          <w:p w:rsidR="004A0085" w:rsidRDefault="009E622B">
            <w:pPr>
              <w:pStyle w:val="TableParagraph"/>
              <w:ind w:left="213" w:right="221"/>
              <w:jc w:val="center"/>
              <w:rPr>
                <w:bCs/>
                <w:sz w:val="24"/>
                <w:szCs w:val="24"/>
              </w:rPr>
            </w:pPr>
            <w:r>
              <w:rPr>
                <w:bCs/>
                <w:sz w:val="24"/>
                <w:szCs w:val="24"/>
              </w:rPr>
              <w:t>1.</w:t>
            </w:r>
          </w:p>
        </w:tc>
        <w:tc>
          <w:tcPr>
            <w:tcW w:w="3684" w:type="dxa"/>
          </w:tcPr>
          <w:p w:rsidR="004A0085" w:rsidRDefault="009E622B">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Экскурсия на мыс </w:t>
            </w:r>
            <w:proofErr w:type="spellStart"/>
            <w:r>
              <w:rPr>
                <w:rFonts w:ascii="Times New Roman" w:hAnsi="Times New Roman" w:cs="Times New Roman"/>
                <w:bCs/>
                <w:color w:val="000000"/>
                <w:sz w:val="24"/>
                <w:szCs w:val="24"/>
              </w:rPr>
              <w:t>Шибэтэ</w:t>
            </w:r>
            <w:proofErr w:type="spellEnd"/>
          </w:p>
          <w:p w:rsidR="004A0085" w:rsidRDefault="004A0085">
            <w:pPr>
              <w:pStyle w:val="TableParagraph"/>
              <w:rPr>
                <w:bCs/>
                <w:color w:val="000000"/>
                <w:sz w:val="24"/>
                <w:szCs w:val="24"/>
              </w:rPr>
            </w:pPr>
          </w:p>
        </w:tc>
        <w:tc>
          <w:tcPr>
            <w:tcW w:w="1418" w:type="dxa"/>
          </w:tcPr>
          <w:p w:rsidR="004A0085" w:rsidRDefault="009E622B">
            <w:pPr>
              <w:pStyle w:val="TableParagraph"/>
              <w:rPr>
                <w:bCs/>
                <w:sz w:val="24"/>
                <w:szCs w:val="24"/>
              </w:rPr>
            </w:pPr>
            <w:r>
              <w:rPr>
                <w:bCs/>
                <w:sz w:val="24"/>
                <w:szCs w:val="24"/>
              </w:rPr>
              <w:t>01.07.23</w:t>
            </w:r>
          </w:p>
          <w:p w:rsidR="004A0085" w:rsidRDefault="009E622B">
            <w:pPr>
              <w:pStyle w:val="TableParagraph"/>
              <w:rPr>
                <w:bCs/>
                <w:sz w:val="24"/>
                <w:szCs w:val="24"/>
              </w:rPr>
            </w:pPr>
            <w:r>
              <w:rPr>
                <w:bCs/>
                <w:sz w:val="24"/>
                <w:szCs w:val="24"/>
              </w:rPr>
              <w:t>16.07.23</w:t>
            </w:r>
          </w:p>
          <w:p w:rsidR="004A0085" w:rsidRDefault="009E622B">
            <w:pPr>
              <w:pStyle w:val="TableParagraph"/>
              <w:rPr>
                <w:bCs/>
                <w:sz w:val="24"/>
                <w:szCs w:val="24"/>
              </w:rPr>
            </w:pPr>
            <w:r>
              <w:rPr>
                <w:bCs/>
                <w:sz w:val="24"/>
                <w:szCs w:val="24"/>
              </w:rPr>
              <w:t>01.08.23</w:t>
            </w:r>
          </w:p>
        </w:tc>
        <w:tc>
          <w:tcPr>
            <w:tcW w:w="1698" w:type="dxa"/>
          </w:tcPr>
          <w:p w:rsidR="004A0085" w:rsidRDefault="004A0085">
            <w:pPr>
              <w:pStyle w:val="TableParagraph"/>
              <w:jc w:val="center"/>
              <w:rPr>
                <w:bCs/>
                <w:sz w:val="24"/>
                <w:szCs w:val="24"/>
              </w:rPr>
            </w:pPr>
          </w:p>
        </w:tc>
        <w:tc>
          <w:tcPr>
            <w:tcW w:w="1418" w:type="dxa"/>
          </w:tcPr>
          <w:p w:rsidR="004A0085" w:rsidRDefault="009E622B">
            <w:pPr>
              <w:pStyle w:val="TableParagraph"/>
              <w:jc w:val="center"/>
              <w:rPr>
                <w:bCs/>
                <w:sz w:val="24"/>
                <w:szCs w:val="24"/>
              </w:rPr>
            </w:pPr>
            <w:r>
              <w:rPr>
                <w:bCs/>
                <w:sz w:val="24"/>
                <w:szCs w:val="24"/>
              </w:rPr>
              <w:t>+</w:t>
            </w:r>
          </w:p>
        </w:tc>
        <w:tc>
          <w:tcPr>
            <w:tcW w:w="1408" w:type="dxa"/>
          </w:tcPr>
          <w:p w:rsidR="004A0085" w:rsidRDefault="004A0085">
            <w:pPr>
              <w:pStyle w:val="TableParagraph"/>
              <w:jc w:val="center"/>
              <w:rPr>
                <w:bCs/>
                <w:sz w:val="24"/>
                <w:szCs w:val="24"/>
              </w:rPr>
            </w:pPr>
          </w:p>
        </w:tc>
      </w:tr>
      <w:tr w:rsidR="004A0085">
        <w:trPr>
          <w:trHeight w:val="431"/>
        </w:trPr>
        <w:tc>
          <w:tcPr>
            <w:tcW w:w="689" w:type="dxa"/>
          </w:tcPr>
          <w:p w:rsidR="004A0085" w:rsidRDefault="009E622B">
            <w:pPr>
              <w:pStyle w:val="TableParagraph"/>
              <w:ind w:left="213" w:right="221"/>
              <w:jc w:val="center"/>
              <w:rPr>
                <w:bCs/>
                <w:sz w:val="24"/>
                <w:szCs w:val="24"/>
              </w:rPr>
            </w:pPr>
            <w:r>
              <w:rPr>
                <w:bCs/>
                <w:sz w:val="24"/>
                <w:szCs w:val="24"/>
              </w:rPr>
              <w:t>2.</w:t>
            </w:r>
          </w:p>
        </w:tc>
        <w:tc>
          <w:tcPr>
            <w:tcW w:w="3684" w:type="dxa"/>
          </w:tcPr>
          <w:p w:rsidR="004A0085" w:rsidRDefault="009E622B">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Экскурсия на мыс </w:t>
            </w:r>
            <w:proofErr w:type="spellStart"/>
            <w:r>
              <w:rPr>
                <w:rFonts w:ascii="Times New Roman" w:hAnsi="Times New Roman" w:cs="Times New Roman"/>
                <w:bCs/>
                <w:color w:val="000000"/>
                <w:sz w:val="24"/>
                <w:szCs w:val="24"/>
              </w:rPr>
              <w:t>Тыхтэ</w:t>
            </w:r>
            <w:proofErr w:type="spellEnd"/>
            <w:r>
              <w:rPr>
                <w:rFonts w:ascii="Times New Roman" w:hAnsi="Times New Roman" w:cs="Times New Roman"/>
                <w:bCs/>
                <w:color w:val="000000"/>
                <w:sz w:val="24"/>
                <w:szCs w:val="24"/>
              </w:rPr>
              <w:t xml:space="preserve"> </w:t>
            </w:r>
          </w:p>
          <w:p w:rsidR="004A0085" w:rsidRDefault="004A0085">
            <w:pPr>
              <w:pStyle w:val="TableParagraph"/>
              <w:rPr>
                <w:bCs/>
                <w:color w:val="000000"/>
                <w:sz w:val="24"/>
                <w:szCs w:val="24"/>
              </w:rPr>
            </w:pPr>
          </w:p>
        </w:tc>
        <w:tc>
          <w:tcPr>
            <w:tcW w:w="1418" w:type="dxa"/>
          </w:tcPr>
          <w:p w:rsidR="004A0085" w:rsidRDefault="009E622B">
            <w:pPr>
              <w:pStyle w:val="TableParagraph"/>
              <w:rPr>
                <w:bCs/>
                <w:sz w:val="24"/>
                <w:szCs w:val="24"/>
              </w:rPr>
            </w:pPr>
            <w:r>
              <w:rPr>
                <w:bCs/>
                <w:sz w:val="24"/>
                <w:szCs w:val="24"/>
              </w:rPr>
              <w:t>03.07.23</w:t>
            </w:r>
          </w:p>
          <w:p w:rsidR="004A0085" w:rsidRDefault="009E622B">
            <w:pPr>
              <w:pStyle w:val="TableParagraph"/>
              <w:rPr>
                <w:bCs/>
                <w:sz w:val="24"/>
                <w:szCs w:val="24"/>
              </w:rPr>
            </w:pPr>
            <w:r>
              <w:rPr>
                <w:bCs/>
                <w:sz w:val="24"/>
                <w:szCs w:val="24"/>
              </w:rPr>
              <w:t>18.07.23</w:t>
            </w:r>
          </w:p>
          <w:p w:rsidR="004A0085" w:rsidRDefault="009E622B">
            <w:pPr>
              <w:pStyle w:val="TableParagraph"/>
              <w:rPr>
                <w:bCs/>
                <w:sz w:val="24"/>
                <w:szCs w:val="24"/>
              </w:rPr>
            </w:pPr>
            <w:r>
              <w:rPr>
                <w:bCs/>
                <w:sz w:val="24"/>
                <w:szCs w:val="24"/>
              </w:rPr>
              <w:t>03.08.23</w:t>
            </w:r>
          </w:p>
        </w:tc>
        <w:tc>
          <w:tcPr>
            <w:tcW w:w="1698" w:type="dxa"/>
          </w:tcPr>
          <w:p w:rsidR="004A0085" w:rsidRDefault="004A0085">
            <w:pPr>
              <w:pStyle w:val="TableParagraph"/>
              <w:jc w:val="center"/>
              <w:rPr>
                <w:bCs/>
                <w:sz w:val="24"/>
                <w:szCs w:val="24"/>
              </w:rPr>
            </w:pPr>
          </w:p>
        </w:tc>
        <w:tc>
          <w:tcPr>
            <w:tcW w:w="1418" w:type="dxa"/>
          </w:tcPr>
          <w:p w:rsidR="004A0085" w:rsidRDefault="009E622B">
            <w:pPr>
              <w:pStyle w:val="TableParagraph"/>
              <w:jc w:val="center"/>
              <w:rPr>
                <w:bCs/>
                <w:sz w:val="24"/>
                <w:szCs w:val="24"/>
              </w:rPr>
            </w:pPr>
            <w:r>
              <w:rPr>
                <w:bCs/>
                <w:sz w:val="24"/>
                <w:szCs w:val="24"/>
              </w:rPr>
              <w:t>+</w:t>
            </w:r>
          </w:p>
        </w:tc>
        <w:tc>
          <w:tcPr>
            <w:tcW w:w="1408" w:type="dxa"/>
          </w:tcPr>
          <w:p w:rsidR="004A0085" w:rsidRDefault="004A0085">
            <w:pPr>
              <w:pStyle w:val="TableParagraph"/>
              <w:jc w:val="center"/>
              <w:rPr>
                <w:bCs/>
                <w:sz w:val="24"/>
                <w:szCs w:val="24"/>
              </w:rPr>
            </w:pPr>
          </w:p>
        </w:tc>
      </w:tr>
      <w:tr w:rsidR="004A0085">
        <w:trPr>
          <w:trHeight w:val="431"/>
        </w:trPr>
        <w:tc>
          <w:tcPr>
            <w:tcW w:w="689" w:type="dxa"/>
          </w:tcPr>
          <w:p w:rsidR="004A0085" w:rsidRDefault="009E622B">
            <w:pPr>
              <w:pStyle w:val="TableParagraph"/>
              <w:ind w:left="213" w:right="221"/>
              <w:jc w:val="center"/>
              <w:rPr>
                <w:bCs/>
                <w:sz w:val="24"/>
                <w:szCs w:val="24"/>
              </w:rPr>
            </w:pPr>
            <w:r>
              <w:rPr>
                <w:bCs/>
                <w:sz w:val="24"/>
                <w:szCs w:val="24"/>
              </w:rPr>
              <w:t>3.</w:t>
            </w:r>
          </w:p>
        </w:tc>
        <w:tc>
          <w:tcPr>
            <w:tcW w:w="3684" w:type="dxa"/>
          </w:tcPr>
          <w:p w:rsidR="004A0085" w:rsidRDefault="009E622B">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«Экологическая тропа» (Экскурсия по </w:t>
            </w:r>
            <w:proofErr w:type="spellStart"/>
            <w:r>
              <w:rPr>
                <w:rFonts w:ascii="Times New Roman" w:hAnsi="Times New Roman" w:cs="Times New Roman"/>
                <w:bCs/>
                <w:color w:val="000000"/>
                <w:sz w:val="24"/>
                <w:szCs w:val="24"/>
              </w:rPr>
              <w:t>Куркутскому</w:t>
            </w:r>
            <w:proofErr w:type="spellEnd"/>
            <w:r>
              <w:rPr>
                <w:rFonts w:ascii="Times New Roman" w:hAnsi="Times New Roman" w:cs="Times New Roman"/>
                <w:bCs/>
                <w:color w:val="000000"/>
                <w:sz w:val="24"/>
                <w:szCs w:val="24"/>
              </w:rPr>
              <w:t xml:space="preserve"> заливу)</w:t>
            </w:r>
          </w:p>
          <w:p w:rsidR="004A0085" w:rsidRDefault="004A0085">
            <w:pPr>
              <w:pStyle w:val="TableParagraph"/>
              <w:rPr>
                <w:bCs/>
                <w:color w:val="000000"/>
                <w:sz w:val="24"/>
                <w:szCs w:val="24"/>
              </w:rPr>
            </w:pPr>
          </w:p>
        </w:tc>
        <w:tc>
          <w:tcPr>
            <w:tcW w:w="1418" w:type="dxa"/>
          </w:tcPr>
          <w:p w:rsidR="004A0085" w:rsidRDefault="009E622B">
            <w:pPr>
              <w:pStyle w:val="TableParagraph"/>
              <w:rPr>
                <w:bCs/>
                <w:sz w:val="24"/>
                <w:szCs w:val="24"/>
              </w:rPr>
            </w:pPr>
            <w:r>
              <w:rPr>
                <w:bCs/>
                <w:sz w:val="24"/>
                <w:szCs w:val="24"/>
              </w:rPr>
              <w:t>09.07.23</w:t>
            </w:r>
          </w:p>
          <w:p w:rsidR="004A0085" w:rsidRDefault="009E622B">
            <w:pPr>
              <w:pStyle w:val="TableParagraph"/>
              <w:rPr>
                <w:bCs/>
                <w:sz w:val="24"/>
                <w:szCs w:val="24"/>
              </w:rPr>
            </w:pPr>
            <w:r>
              <w:rPr>
                <w:bCs/>
                <w:sz w:val="24"/>
                <w:szCs w:val="24"/>
              </w:rPr>
              <w:t>24.07.23</w:t>
            </w:r>
          </w:p>
          <w:p w:rsidR="004A0085" w:rsidRDefault="009E622B">
            <w:pPr>
              <w:pStyle w:val="TableParagraph"/>
              <w:rPr>
                <w:bCs/>
                <w:sz w:val="24"/>
                <w:szCs w:val="24"/>
              </w:rPr>
            </w:pPr>
            <w:r>
              <w:rPr>
                <w:bCs/>
                <w:sz w:val="24"/>
                <w:szCs w:val="24"/>
              </w:rPr>
              <w:t>09.08.23</w:t>
            </w:r>
          </w:p>
        </w:tc>
        <w:tc>
          <w:tcPr>
            <w:tcW w:w="1698" w:type="dxa"/>
          </w:tcPr>
          <w:p w:rsidR="004A0085" w:rsidRDefault="004A0085">
            <w:pPr>
              <w:pStyle w:val="TableParagraph"/>
              <w:jc w:val="center"/>
              <w:rPr>
                <w:bCs/>
                <w:sz w:val="24"/>
                <w:szCs w:val="24"/>
              </w:rPr>
            </w:pPr>
          </w:p>
        </w:tc>
        <w:tc>
          <w:tcPr>
            <w:tcW w:w="1418" w:type="dxa"/>
          </w:tcPr>
          <w:p w:rsidR="004A0085" w:rsidRDefault="009E622B">
            <w:pPr>
              <w:pStyle w:val="TableParagraph"/>
              <w:jc w:val="center"/>
              <w:rPr>
                <w:bCs/>
                <w:sz w:val="24"/>
                <w:szCs w:val="24"/>
              </w:rPr>
            </w:pPr>
            <w:r>
              <w:rPr>
                <w:bCs/>
                <w:sz w:val="24"/>
                <w:szCs w:val="24"/>
              </w:rPr>
              <w:t>+</w:t>
            </w:r>
          </w:p>
        </w:tc>
        <w:tc>
          <w:tcPr>
            <w:tcW w:w="1408" w:type="dxa"/>
          </w:tcPr>
          <w:p w:rsidR="004A0085" w:rsidRDefault="004A0085">
            <w:pPr>
              <w:pStyle w:val="TableParagraph"/>
              <w:jc w:val="center"/>
              <w:rPr>
                <w:bCs/>
                <w:sz w:val="24"/>
                <w:szCs w:val="24"/>
              </w:rPr>
            </w:pPr>
          </w:p>
        </w:tc>
      </w:tr>
      <w:tr w:rsidR="004A0085">
        <w:trPr>
          <w:trHeight w:val="354"/>
        </w:trPr>
        <w:tc>
          <w:tcPr>
            <w:tcW w:w="10315" w:type="dxa"/>
            <w:gridSpan w:val="6"/>
          </w:tcPr>
          <w:p w:rsidR="004A0085" w:rsidRDefault="009E622B">
            <w:pPr>
              <w:pStyle w:val="1"/>
              <w:tabs>
                <w:tab w:val="left" w:pos="4024"/>
              </w:tabs>
              <w:ind w:left="3391"/>
              <w:jc w:val="both"/>
              <w:rPr>
                <w:b w:val="0"/>
                <w:sz w:val="24"/>
                <w:szCs w:val="24"/>
              </w:rPr>
            </w:pPr>
            <w:r>
              <w:rPr>
                <w:b w:val="0"/>
                <w:sz w:val="24"/>
                <w:szCs w:val="24"/>
              </w:rPr>
              <w:t>Модул</w:t>
            </w:r>
            <w:proofErr w:type="gramStart"/>
            <w:r>
              <w:rPr>
                <w:b w:val="0"/>
                <w:sz w:val="24"/>
                <w:szCs w:val="24"/>
              </w:rPr>
              <w:t>ь«</w:t>
            </w:r>
            <w:proofErr w:type="gramEnd"/>
            <w:r>
              <w:rPr>
                <w:b w:val="0"/>
                <w:sz w:val="24"/>
                <w:szCs w:val="24"/>
              </w:rPr>
              <w:t>Профориентация»</w:t>
            </w:r>
          </w:p>
        </w:tc>
      </w:tr>
      <w:tr w:rsidR="004A0085">
        <w:trPr>
          <w:trHeight w:val="431"/>
        </w:trPr>
        <w:tc>
          <w:tcPr>
            <w:tcW w:w="689" w:type="dxa"/>
          </w:tcPr>
          <w:p w:rsidR="004A0085" w:rsidRDefault="009E622B">
            <w:pPr>
              <w:pStyle w:val="TableParagraph"/>
              <w:ind w:left="213" w:right="221"/>
              <w:jc w:val="center"/>
              <w:rPr>
                <w:bCs/>
                <w:sz w:val="24"/>
                <w:szCs w:val="24"/>
              </w:rPr>
            </w:pPr>
            <w:r>
              <w:rPr>
                <w:bCs/>
                <w:sz w:val="24"/>
                <w:szCs w:val="24"/>
              </w:rPr>
              <w:t>1.</w:t>
            </w:r>
          </w:p>
        </w:tc>
        <w:tc>
          <w:tcPr>
            <w:tcW w:w="3684" w:type="dxa"/>
          </w:tcPr>
          <w:p w:rsidR="004A0085" w:rsidRDefault="009E622B">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Презентация специальностей:</w:t>
            </w:r>
          </w:p>
          <w:p w:rsidR="004A0085" w:rsidRDefault="009E622B">
            <w:pPr>
              <w:spacing w:after="0" w:line="240" w:lineRule="auto"/>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Общелагерное</w:t>
            </w:r>
            <w:proofErr w:type="spellEnd"/>
            <w:r>
              <w:rPr>
                <w:rFonts w:ascii="Times New Roman" w:hAnsi="Times New Roman" w:cs="Times New Roman"/>
                <w:bCs/>
                <w:color w:val="000000"/>
                <w:sz w:val="24"/>
                <w:szCs w:val="24"/>
              </w:rPr>
              <w:t xml:space="preserve"> мероприятие: ВУЗ мечты (для старших отрядов)</w:t>
            </w:r>
            <w:bookmarkStart w:id="0" w:name="_GoBack"/>
            <w:bookmarkEnd w:id="0"/>
          </w:p>
        </w:tc>
        <w:tc>
          <w:tcPr>
            <w:tcW w:w="1418" w:type="dxa"/>
          </w:tcPr>
          <w:p w:rsidR="004A0085" w:rsidRDefault="009E622B">
            <w:pPr>
              <w:pStyle w:val="TableParagraph"/>
              <w:rPr>
                <w:bCs/>
                <w:sz w:val="24"/>
                <w:szCs w:val="24"/>
              </w:rPr>
            </w:pPr>
            <w:r>
              <w:rPr>
                <w:bCs/>
                <w:sz w:val="24"/>
                <w:szCs w:val="24"/>
              </w:rPr>
              <w:t>06.07.23</w:t>
            </w:r>
          </w:p>
          <w:p w:rsidR="004A0085" w:rsidRDefault="009E622B">
            <w:pPr>
              <w:pStyle w:val="TableParagraph"/>
              <w:rPr>
                <w:bCs/>
                <w:sz w:val="24"/>
                <w:szCs w:val="24"/>
              </w:rPr>
            </w:pPr>
            <w:r>
              <w:rPr>
                <w:bCs/>
                <w:sz w:val="24"/>
                <w:szCs w:val="24"/>
              </w:rPr>
              <w:t>21.07.23</w:t>
            </w:r>
          </w:p>
          <w:p w:rsidR="004A0085" w:rsidRDefault="009E622B">
            <w:pPr>
              <w:pStyle w:val="TableParagraph"/>
              <w:rPr>
                <w:bCs/>
                <w:sz w:val="24"/>
                <w:szCs w:val="24"/>
              </w:rPr>
            </w:pPr>
            <w:r>
              <w:rPr>
                <w:bCs/>
                <w:sz w:val="24"/>
                <w:szCs w:val="24"/>
              </w:rPr>
              <w:t>06.08.23</w:t>
            </w:r>
          </w:p>
        </w:tc>
        <w:tc>
          <w:tcPr>
            <w:tcW w:w="1698" w:type="dxa"/>
          </w:tcPr>
          <w:p w:rsidR="004A0085" w:rsidRDefault="004A0085">
            <w:pPr>
              <w:pStyle w:val="TableParagraph"/>
              <w:jc w:val="center"/>
              <w:rPr>
                <w:bCs/>
                <w:sz w:val="24"/>
                <w:szCs w:val="24"/>
              </w:rPr>
            </w:pPr>
          </w:p>
        </w:tc>
        <w:tc>
          <w:tcPr>
            <w:tcW w:w="1418" w:type="dxa"/>
          </w:tcPr>
          <w:p w:rsidR="004A0085" w:rsidRDefault="004A0085">
            <w:pPr>
              <w:pStyle w:val="TableParagraph"/>
              <w:jc w:val="center"/>
              <w:rPr>
                <w:bCs/>
                <w:sz w:val="24"/>
                <w:szCs w:val="24"/>
              </w:rPr>
            </w:pPr>
          </w:p>
        </w:tc>
        <w:tc>
          <w:tcPr>
            <w:tcW w:w="1408" w:type="dxa"/>
          </w:tcPr>
          <w:p w:rsidR="004A0085" w:rsidRDefault="009E622B">
            <w:pPr>
              <w:pStyle w:val="TableParagraph"/>
              <w:jc w:val="center"/>
              <w:rPr>
                <w:bCs/>
                <w:sz w:val="24"/>
                <w:szCs w:val="24"/>
              </w:rPr>
            </w:pPr>
            <w:r>
              <w:rPr>
                <w:bCs/>
                <w:sz w:val="24"/>
                <w:szCs w:val="24"/>
              </w:rPr>
              <w:t>1-3</w:t>
            </w:r>
          </w:p>
        </w:tc>
      </w:tr>
    </w:tbl>
    <w:p w:rsidR="004A0085" w:rsidRDefault="004A0085">
      <w:pPr>
        <w:spacing w:after="0" w:line="240" w:lineRule="auto"/>
        <w:jc w:val="both"/>
        <w:rPr>
          <w:rFonts w:ascii="Times New Roman" w:hAnsi="Times New Roman" w:cs="Times New Roman"/>
          <w:sz w:val="28"/>
          <w:szCs w:val="28"/>
        </w:rPr>
        <w:sectPr w:rsidR="004A0085">
          <w:pgSz w:w="11906" w:h="16838"/>
          <w:pgMar w:top="1134" w:right="850" w:bottom="1134" w:left="1701" w:header="708" w:footer="708" w:gutter="0"/>
          <w:cols w:space="708"/>
          <w:docGrid w:linePitch="360"/>
        </w:sectPr>
      </w:pPr>
    </w:p>
    <w:p w:rsidR="004A0085" w:rsidRDefault="009E622B">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План-сетка 1-ой смены</w:t>
      </w:r>
    </w:p>
    <w:tbl>
      <w:tblPr>
        <w:tblStyle w:val="ac"/>
        <w:tblW w:w="14560" w:type="dxa"/>
        <w:jc w:val="center"/>
        <w:shd w:val="clear" w:color="auto" w:fill="ED7D31" w:themeFill="accent2"/>
        <w:tblLook w:val="04A0"/>
      </w:tblPr>
      <w:tblGrid>
        <w:gridCol w:w="2076"/>
        <w:gridCol w:w="6"/>
        <w:gridCol w:w="2076"/>
        <w:gridCol w:w="2076"/>
        <w:gridCol w:w="2127"/>
        <w:gridCol w:w="2040"/>
        <w:gridCol w:w="2083"/>
        <w:gridCol w:w="2076"/>
      </w:tblGrid>
      <w:tr w:rsidR="004A0085">
        <w:trPr>
          <w:jc w:val="center"/>
        </w:trPr>
        <w:tc>
          <w:tcPr>
            <w:tcW w:w="2083" w:type="dxa"/>
            <w:gridSpan w:val="2"/>
            <w:shd w:val="clear" w:color="auto" w:fill="8064A2"/>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1 день (30.06)</w:t>
            </w:r>
          </w:p>
        </w:tc>
        <w:tc>
          <w:tcPr>
            <w:tcW w:w="2076" w:type="dxa"/>
            <w:shd w:val="clear" w:color="auto" w:fill="8064A2"/>
            <w:vAlign w:val="center"/>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2 день (01.07)</w:t>
            </w:r>
          </w:p>
        </w:tc>
        <w:tc>
          <w:tcPr>
            <w:tcW w:w="2072" w:type="dxa"/>
            <w:shd w:val="clear" w:color="auto" w:fill="8064A2"/>
            <w:vAlign w:val="center"/>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3 день (02.07)</w:t>
            </w:r>
          </w:p>
        </w:tc>
        <w:tc>
          <w:tcPr>
            <w:tcW w:w="2129" w:type="dxa"/>
            <w:shd w:val="clear" w:color="auto" w:fill="8064A2"/>
            <w:vAlign w:val="center"/>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4 день (03.07)</w:t>
            </w:r>
          </w:p>
        </w:tc>
        <w:tc>
          <w:tcPr>
            <w:tcW w:w="2040" w:type="dxa"/>
            <w:shd w:val="clear" w:color="auto" w:fill="8064A2"/>
            <w:vAlign w:val="center"/>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5 день (04.07)</w:t>
            </w:r>
          </w:p>
        </w:tc>
        <w:tc>
          <w:tcPr>
            <w:tcW w:w="2084" w:type="dxa"/>
            <w:shd w:val="clear" w:color="auto" w:fill="8064A2"/>
            <w:vAlign w:val="center"/>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6 день (05.07)</w:t>
            </w:r>
          </w:p>
        </w:tc>
        <w:tc>
          <w:tcPr>
            <w:tcW w:w="2076" w:type="dxa"/>
            <w:shd w:val="clear" w:color="auto" w:fill="8064A2"/>
            <w:vAlign w:val="center"/>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7 день (06.07)</w:t>
            </w:r>
          </w:p>
        </w:tc>
      </w:tr>
      <w:tr w:rsidR="004A0085">
        <w:trPr>
          <w:trHeight w:val="579"/>
          <w:jc w:val="center"/>
        </w:trPr>
        <w:tc>
          <w:tcPr>
            <w:tcW w:w="2083" w:type="dxa"/>
            <w:gridSpan w:val="2"/>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Объединение племени</w:t>
            </w:r>
          </w:p>
        </w:tc>
        <w:tc>
          <w:tcPr>
            <w:tcW w:w="2076" w:type="dxa"/>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Первопроходцы</w:t>
            </w:r>
          </w:p>
        </w:tc>
        <w:tc>
          <w:tcPr>
            <w:tcW w:w="2072" w:type="dxa"/>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Начало</w:t>
            </w:r>
          </w:p>
        </w:tc>
        <w:tc>
          <w:tcPr>
            <w:tcW w:w="2129" w:type="dxa"/>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Единение с природой</w:t>
            </w:r>
          </w:p>
        </w:tc>
        <w:tc>
          <w:tcPr>
            <w:tcW w:w="2040" w:type="dxa"/>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День первых</w:t>
            </w:r>
          </w:p>
        </w:tc>
        <w:tc>
          <w:tcPr>
            <w:tcW w:w="2084" w:type="dxa"/>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Единение с природой 2.0</w:t>
            </w:r>
          </w:p>
        </w:tc>
        <w:tc>
          <w:tcPr>
            <w:tcW w:w="2076" w:type="dxa"/>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Светлое будущее</w:t>
            </w:r>
          </w:p>
        </w:tc>
      </w:tr>
      <w:tr w:rsidR="004A0085">
        <w:trPr>
          <w:jc w:val="center"/>
        </w:trPr>
        <w:tc>
          <w:tcPr>
            <w:tcW w:w="2083" w:type="dxa"/>
            <w:gridSpan w:val="2"/>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Заезд</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Инструктаж</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Вожатский блок</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Огоньки знакомств</w:t>
            </w:r>
          </w:p>
        </w:tc>
        <w:tc>
          <w:tcPr>
            <w:tcW w:w="2076" w:type="dxa"/>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Экскурсия на мыс </w:t>
            </w:r>
            <w:proofErr w:type="spellStart"/>
            <w:r>
              <w:rPr>
                <w:rFonts w:ascii="Times New Roman" w:hAnsi="Times New Roman" w:cs="Times New Roman"/>
                <w:color w:val="000000"/>
                <w:sz w:val="24"/>
                <w:szCs w:val="24"/>
              </w:rPr>
              <w:t>Шибэтэ</w:t>
            </w:r>
            <w:proofErr w:type="spellEnd"/>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Квест</w:t>
            </w:r>
            <w:proofErr w:type="spellEnd"/>
            <w:r>
              <w:rPr>
                <w:rFonts w:ascii="Times New Roman" w:hAnsi="Times New Roman" w:cs="Times New Roman"/>
                <w:color w:val="000000"/>
                <w:sz w:val="24"/>
                <w:szCs w:val="24"/>
              </w:rPr>
              <w:t xml:space="preserve"> «Среда обитания»</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Концерт вожатых</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Дискотека</w:t>
            </w:r>
          </w:p>
        </w:tc>
        <w:tc>
          <w:tcPr>
            <w:tcW w:w="2072" w:type="dxa"/>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Линейка открытия</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Эстафета</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Концерт открытия </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Общелагерный</w:t>
            </w:r>
            <w:proofErr w:type="spellEnd"/>
            <w:r>
              <w:rPr>
                <w:rFonts w:ascii="Times New Roman" w:hAnsi="Times New Roman" w:cs="Times New Roman"/>
                <w:color w:val="000000"/>
                <w:sz w:val="24"/>
                <w:szCs w:val="24"/>
              </w:rPr>
              <w:t xml:space="preserve"> огонек</w:t>
            </w:r>
          </w:p>
        </w:tc>
        <w:tc>
          <w:tcPr>
            <w:tcW w:w="2129" w:type="dxa"/>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Экскурсия на мыс </w:t>
            </w:r>
            <w:proofErr w:type="spellStart"/>
            <w:r>
              <w:rPr>
                <w:rFonts w:ascii="Times New Roman" w:hAnsi="Times New Roman" w:cs="Times New Roman"/>
                <w:color w:val="000000"/>
                <w:sz w:val="24"/>
                <w:szCs w:val="24"/>
              </w:rPr>
              <w:t>Тыхтэ</w:t>
            </w:r>
            <w:proofErr w:type="spellEnd"/>
            <w:r>
              <w:rPr>
                <w:rFonts w:ascii="Times New Roman" w:hAnsi="Times New Roman" w:cs="Times New Roman"/>
                <w:color w:val="000000"/>
                <w:sz w:val="24"/>
                <w:szCs w:val="24"/>
              </w:rPr>
              <w:t xml:space="preserve"> </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Подготовка отрядного места</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Станционная игра «Животный мир Байкала»</w:t>
            </w:r>
          </w:p>
          <w:p w:rsidR="004A0085" w:rsidRDefault="004A0085">
            <w:pPr>
              <w:spacing w:after="0" w:line="240" w:lineRule="auto"/>
              <w:rPr>
                <w:rFonts w:ascii="Times New Roman" w:hAnsi="Times New Roman" w:cs="Times New Roman"/>
                <w:color w:val="000000"/>
                <w:sz w:val="24"/>
                <w:szCs w:val="24"/>
              </w:rPr>
            </w:pPr>
          </w:p>
          <w:p w:rsidR="004A0085" w:rsidRDefault="004A0085">
            <w:pPr>
              <w:spacing w:after="0" w:line="240" w:lineRule="auto"/>
              <w:rPr>
                <w:rFonts w:ascii="Times New Roman" w:hAnsi="Times New Roman" w:cs="Times New Roman"/>
                <w:color w:val="000000"/>
                <w:sz w:val="24"/>
                <w:szCs w:val="24"/>
              </w:rPr>
            </w:pPr>
          </w:p>
        </w:tc>
        <w:tc>
          <w:tcPr>
            <w:tcW w:w="2040" w:type="dxa"/>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Большая игра «Будь в движении»</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Проектная сессия «</w:t>
            </w:r>
            <w:proofErr w:type="gramStart"/>
            <w:r>
              <w:rPr>
                <w:rFonts w:ascii="Times New Roman" w:hAnsi="Times New Roman" w:cs="Times New Roman"/>
                <w:color w:val="000000"/>
                <w:sz w:val="24"/>
                <w:szCs w:val="24"/>
                <w:lang w:val="en-US"/>
              </w:rPr>
              <w:t>PRO</w:t>
            </w:r>
            <w:proofErr w:type="gramEnd"/>
            <w:r>
              <w:rPr>
                <w:rFonts w:ascii="Times New Roman" w:hAnsi="Times New Roman" w:cs="Times New Roman"/>
                <w:color w:val="000000"/>
                <w:sz w:val="24"/>
                <w:szCs w:val="24"/>
              </w:rPr>
              <w:t>движение»</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КТД «Страна с огромным сердцем»</w:t>
            </w:r>
          </w:p>
        </w:tc>
        <w:tc>
          <w:tcPr>
            <w:tcW w:w="2084" w:type="dxa"/>
            <w:shd w:val="clear" w:color="auto" w:fill="FFFFFF"/>
          </w:tcPr>
          <w:p w:rsidR="004A0085" w:rsidRDefault="009E622B">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Общелагерное</w:t>
            </w:r>
            <w:proofErr w:type="spellEnd"/>
            <w:r>
              <w:rPr>
                <w:rFonts w:ascii="Times New Roman" w:hAnsi="Times New Roman" w:cs="Times New Roman"/>
                <w:color w:val="000000"/>
                <w:sz w:val="24"/>
                <w:szCs w:val="24"/>
              </w:rPr>
              <w:t xml:space="preserve"> мероприятие «</w:t>
            </w:r>
            <w:proofErr w:type="gramStart"/>
            <w:r>
              <w:rPr>
                <w:rFonts w:ascii="Times New Roman" w:hAnsi="Times New Roman" w:cs="Times New Roman"/>
                <w:color w:val="000000"/>
                <w:sz w:val="24"/>
                <w:szCs w:val="24"/>
              </w:rPr>
              <w:t>Туристический</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квест</w:t>
            </w:r>
            <w:proofErr w:type="spellEnd"/>
            <w:r>
              <w:rPr>
                <w:rFonts w:ascii="Times New Roman" w:hAnsi="Times New Roman" w:cs="Times New Roman"/>
                <w:color w:val="000000"/>
                <w:sz w:val="24"/>
                <w:szCs w:val="24"/>
              </w:rPr>
              <w:t>»</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«Что? Где? Когда?» на экологическую тему</w:t>
            </w:r>
          </w:p>
          <w:p w:rsidR="004A0085" w:rsidRDefault="004A0085">
            <w:pPr>
              <w:spacing w:after="0" w:line="240" w:lineRule="auto"/>
              <w:rPr>
                <w:rFonts w:ascii="Times New Roman" w:hAnsi="Times New Roman" w:cs="Times New Roman"/>
                <w:color w:val="000000"/>
                <w:sz w:val="24"/>
                <w:szCs w:val="24"/>
              </w:rPr>
            </w:pPr>
          </w:p>
          <w:p w:rsidR="004A0085" w:rsidRDefault="004A0085">
            <w:pPr>
              <w:spacing w:after="0" w:line="240" w:lineRule="auto"/>
              <w:rPr>
                <w:rFonts w:ascii="Times New Roman" w:hAnsi="Times New Roman" w:cs="Times New Roman"/>
                <w:color w:val="000000"/>
                <w:sz w:val="24"/>
                <w:szCs w:val="24"/>
              </w:rPr>
            </w:pPr>
          </w:p>
        </w:tc>
        <w:tc>
          <w:tcPr>
            <w:tcW w:w="2076" w:type="dxa"/>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Презентация специальностей:</w:t>
            </w:r>
          </w:p>
          <w:p w:rsidR="004A0085" w:rsidRDefault="009E622B">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Общелагерное</w:t>
            </w:r>
            <w:proofErr w:type="spellEnd"/>
            <w:r>
              <w:rPr>
                <w:rFonts w:ascii="Times New Roman" w:hAnsi="Times New Roman" w:cs="Times New Roman"/>
                <w:color w:val="000000"/>
                <w:sz w:val="24"/>
                <w:szCs w:val="24"/>
              </w:rPr>
              <w:t xml:space="preserve"> мероприятие: ВУЗ мечты (для старших отрядов)</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Создание фигур из песка (для младших и средних отрядов)</w:t>
            </w:r>
          </w:p>
          <w:p w:rsidR="004A0085" w:rsidRDefault="004A0085">
            <w:pPr>
              <w:spacing w:after="0" w:line="240" w:lineRule="auto"/>
              <w:rPr>
                <w:rFonts w:ascii="Times New Roman" w:hAnsi="Times New Roman" w:cs="Times New Roman"/>
                <w:color w:val="000000"/>
                <w:sz w:val="24"/>
                <w:szCs w:val="24"/>
              </w:rPr>
            </w:pPr>
          </w:p>
        </w:tc>
      </w:tr>
      <w:tr w:rsidR="004A0085">
        <w:trPr>
          <w:jc w:val="center"/>
        </w:trPr>
        <w:tc>
          <w:tcPr>
            <w:tcW w:w="2083" w:type="dxa"/>
            <w:gridSpan w:val="2"/>
            <w:shd w:val="clear" w:color="auto" w:fill="8064A2"/>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8 день (07.07)</w:t>
            </w:r>
          </w:p>
        </w:tc>
        <w:tc>
          <w:tcPr>
            <w:tcW w:w="2076" w:type="dxa"/>
            <w:shd w:val="clear" w:color="auto" w:fill="8064A2"/>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9 день (08.07)</w:t>
            </w:r>
          </w:p>
        </w:tc>
        <w:tc>
          <w:tcPr>
            <w:tcW w:w="2072" w:type="dxa"/>
            <w:shd w:val="clear" w:color="auto" w:fill="8064A2"/>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10 день (09.07)</w:t>
            </w:r>
          </w:p>
        </w:tc>
        <w:tc>
          <w:tcPr>
            <w:tcW w:w="2129" w:type="dxa"/>
            <w:shd w:val="clear" w:color="auto" w:fill="8064A2"/>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11 день (10.07)</w:t>
            </w:r>
          </w:p>
        </w:tc>
        <w:tc>
          <w:tcPr>
            <w:tcW w:w="2040" w:type="dxa"/>
            <w:shd w:val="clear" w:color="auto" w:fill="8064A2"/>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12 день (11.07)</w:t>
            </w:r>
          </w:p>
        </w:tc>
        <w:tc>
          <w:tcPr>
            <w:tcW w:w="2084" w:type="dxa"/>
            <w:shd w:val="clear" w:color="auto" w:fill="8064A2"/>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13 день (12.07)</w:t>
            </w:r>
          </w:p>
        </w:tc>
        <w:tc>
          <w:tcPr>
            <w:tcW w:w="2076" w:type="dxa"/>
            <w:shd w:val="clear" w:color="auto" w:fill="8064A2"/>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14 день (13.07)</w:t>
            </w:r>
          </w:p>
        </w:tc>
      </w:tr>
      <w:tr w:rsidR="004A0085">
        <w:trPr>
          <w:trHeight w:val="285"/>
          <w:jc w:val="center"/>
        </w:trPr>
        <w:tc>
          <w:tcPr>
            <w:tcW w:w="2077" w:type="dxa"/>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Ветер перемен</w:t>
            </w:r>
          </w:p>
        </w:tc>
        <w:tc>
          <w:tcPr>
            <w:tcW w:w="2077" w:type="dxa"/>
            <w:gridSpan w:val="2"/>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День семьи, любви и верности</w:t>
            </w:r>
          </w:p>
        </w:tc>
        <w:tc>
          <w:tcPr>
            <w:tcW w:w="2077" w:type="dxa"/>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Путешествие туда и обратно</w:t>
            </w:r>
          </w:p>
        </w:tc>
        <w:tc>
          <w:tcPr>
            <w:tcW w:w="2129" w:type="dxa"/>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 лучших традициях</w:t>
            </w:r>
          </w:p>
        </w:tc>
        <w:tc>
          <w:tcPr>
            <w:tcW w:w="2040" w:type="dxa"/>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Шелковый путь 2.0</w:t>
            </w:r>
          </w:p>
        </w:tc>
        <w:tc>
          <w:tcPr>
            <w:tcW w:w="2084" w:type="dxa"/>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 последний раз...</w:t>
            </w:r>
          </w:p>
        </w:tc>
        <w:tc>
          <w:tcPr>
            <w:tcW w:w="2076" w:type="dxa"/>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Начало конца...</w:t>
            </w:r>
          </w:p>
        </w:tc>
      </w:tr>
      <w:tr w:rsidR="004A0085">
        <w:trPr>
          <w:trHeight w:val="4166"/>
          <w:jc w:val="center"/>
        </w:trPr>
        <w:tc>
          <w:tcPr>
            <w:tcW w:w="2083" w:type="dxa"/>
            <w:gridSpan w:val="2"/>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Творческий фестиваль</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Вечер караоке</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Огонёк середины смены</w:t>
            </w:r>
          </w:p>
        </w:tc>
        <w:tc>
          <w:tcPr>
            <w:tcW w:w="2076" w:type="dxa"/>
            <w:shd w:val="clear" w:color="auto" w:fill="FFFFFF"/>
          </w:tcPr>
          <w:p w:rsidR="004A0085" w:rsidRDefault="009E622B">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Кино-квиз</w:t>
            </w:r>
            <w:proofErr w:type="spellEnd"/>
            <w:r>
              <w:rPr>
                <w:rFonts w:ascii="Times New Roman" w:hAnsi="Times New Roman" w:cs="Times New Roman"/>
                <w:color w:val="000000"/>
                <w:sz w:val="24"/>
                <w:szCs w:val="24"/>
              </w:rPr>
              <w:t xml:space="preserve"> «С </w:t>
            </w:r>
            <w:proofErr w:type="spellStart"/>
            <w:r>
              <w:rPr>
                <w:rFonts w:ascii="Times New Roman" w:hAnsi="Times New Roman" w:cs="Times New Roman"/>
                <w:color w:val="000000"/>
                <w:sz w:val="24"/>
                <w:szCs w:val="24"/>
              </w:rPr>
              <w:t>люболью</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СБ</w:t>
            </w:r>
            <w:proofErr w:type="gramEnd"/>
            <w:r>
              <w:rPr>
                <w:rFonts w:ascii="Times New Roman" w:hAnsi="Times New Roman" w:cs="Times New Roman"/>
                <w:color w:val="000000"/>
                <w:sz w:val="24"/>
                <w:szCs w:val="24"/>
              </w:rPr>
              <w:t>+»</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Станционная игра «Во имя любви»</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Дискотека</w:t>
            </w:r>
          </w:p>
        </w:tc>
        <w:tc>
          <w:tcPr>
            <w:tcW w:w="2072" w:type="dxa"/>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«Экологическая тропа» (Экскурсия по </w:t>
            </w:r>
            <w:proofErr w:type="spellStart"/>
            <w:r>
              <w:rPr>
                <w:rFonts w:ascii="Times New Roman" w:hAnsi="Times New Roman" w:cs="Times New Roman"/>
                <w:color w:val="000000"/>
                <w:sz w:val="24"/>
                <w:szCs w:val="24"/>
              </w:rPr>
              <w:t>Куркутскому</w:t>
            </w:r>
            <w:proofErr w:type="spellEnd"/>
            <w:r>
              <w:rPr>
                <w:rFonts w:ascii="Times New Roman" w:hAnsi="Times New Roman" w:cs="Times New Roman"/>
                <w:color w:val="000000"/>
                <w:sz w:val="24"/>
                <w:szCs w:val="24"/>
              </w:rPr>
              <w:t xml:space="preserve"> заливу)</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Музыкально-поэтический вечер у костра</w:t>
            </w:r>
          </w:p>
        </w:tc>
        <w:tc>
          <w:tcPr>
            <w:tcW w:w="2129" w:type="dxa"/>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Мисс и мистер лагеря</w:t>
            </w:r>
          </w:p>
          <w:p w:rsidR="004A0085" w:rsidRDefault="004A0085">
            <w:pPr>
              <w:spacing w:after="0" w:line="240" w:lineRule="auto"/>
              <w:rPr>
                <w:rFonts w:ascii="Times New Roman" w:hAnsi="Times New Roman" w:cs="Times New Roman"/>
                <w:color w:val="000000"/>
                <w:sz w:val="24"/>
                <w:szCs w:val="24"/>
              </w:rPr>
            </w:pP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Дискотека</w:t>
            </w:r>
          </w:p>
        </w:tc>
        <w:tc>
          <w:tcPr>
            <w:tcW w:w="2040" w:type="dxa"/>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День самоуправления</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Бизнес-игра </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Аукцион</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Итоговый отрядный огонек</w:t>
            </w:r>
          </w:p>
        </w:tc>
        <w:tc>
          <w:tcPr>
            <w:tcW w:w="2084" w:type="dxa"/>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Линейка закрытия</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Концерт закрытия</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Дискотека</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«Вечер при свечах»</w:t>
            </w:r>
          </w:p>
          <w:p w:rsidR="004A0085" w:rsidRDefault="004A0085">
            <w:pPr>
              <w:spacing w:after="0" w:line="240" w:lineRule="auto"/>
              <w:rPr>
                <w:rFonts w:ascii="Times New Roman" w:hAnsi="Times New Roman" w:cs="Times New Roman"/>
                <w:color w:val="000000"/>
                <w:sz w:val="24"/>
                <w:szCs w:val="24"/>
              </w:rPr>
            </w:pPr>
          </w:p>
          <w:p w:rsidR="004A0085" w:rsidRDefault="004A0085">
            <w:pPr>
              <w:spacing w:after="0" w:line="240" w:lineRule="auto"/>
              <w:rPr>
                <w:rFonts w:ascii="Times New Roman" w:hAnsi="Times New Roman" w:cs="Times New Roman"/>
                <w:color w:val="000000"/>
                <w:sz w:val="24"/>
                <w:szCs w:val="24"/>
              </w:rPr>
            </w:pPr>
          </w:p>
        </w:tc>
        <w:tc>
          <w:tcPr>
            <w:tcW w:w="2076" w:type="dxa"/>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Операция «Нас здесь не было»</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Выезд</w:t>
            </w:r>
          </w:p>
          <w:p w:rsidR="004A0085" w:rsidRDefault="004A0085">
            <w:pPr>
              <w:spacing w:after="0" w:line="240" w:lineRule="auto"/>
              <w:rPr>
                <w:rFonts w:ascii="Times New Roman" w:hAnsi="Times New Roman" w:cs="Times New Roman"/>
                <w:color w:val="000000"/>
                <w:sz w:val="24"/>
                <w:szCs w:val="24"/>
              </w:rPr>
            </w:pPr>
          </w:p>
        </w:tc>
      </w:tr>
    </w:tbl>
    <w:p w:rsidR="004A0085" w:rsidRDefault="004A0085">
      <w:pPr>
        <w:spacing w:line="240" w:lineRule="auto"/>
        <w:rPr>
          <w:rFonts w:ascii="Times New Roman" w:hAnsi="Times New Roman" w:cs="Times New Roman"/>
          <w:b/>
          <w:sz w:val="28"/>
          <w:szCs w:val="28"/>
        </w:rPr>
      </w:pPr>
    </w:p>
    <w:p w:rsidR="004A0085" w:rsidRDefault="004A0085">
      <w:pPr>
        <w:spacing w:line="240" w:lineRule="auto"/>
        <w:rPr>
          <w:rFonts w:ascii="Times New Roman" w:hAnsi="Times New Roman" w:cs="Times New Roman"/>
          <w:b/>
          <w:sz w:val="28"/>
          <w:szCs w:val="28"/>
        </w:rPr>
      </w:pPr>
    </w:p>
    <w:p w:rsidR="004A0085" w:rsidRDefault="009E622B">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План-сетка 2-ой смены</w:t>
      </w:r>
    </w:p>
    <w:tbl>
      <w:tblPr>
        <w:tblStyle w:val="ac"/>
        <w:tblW w:w="14560" w:type="dxa"/>
        <w:jc w:val="center"/>
        <w:tblLook w:val="04A0"/>
      </w:tblPr>
      <w:tblGrid>
        <w:gridCol w:w="2076"/>
        <w:gridCol w:w="6"/>
        <w:gridCol w:w="2076"/>
        <w:gridCol w:w="2076"/>
        <w:gridCol w:w="2127"/>
        <w:gridCol w:w="2040"/>
        <w:gridCol w:w="2083"/>
        <w:gridCol w:w="2076"/>
      </w:tblGrid>
      <w:tr w:rsidR="004A0085">
        <w:trPr>
          <w:jc w:val="center"/>
        </w:trPr>
        <w:tc>
          <w:tcPr>
            <w:tcW w:w="2083" w:type="dxa"/>
            <w:gridSpan w:val="2"/>
            <w:tcBorders>
              <w:top w:val="single" w:sz="8" w:space="0" w:color="8064A2"/>
              <w:left w:val="single" w:sz="8" w:space="0" w:color="8064A2"/>
              <w:bottom w:val="single" w:sz="18" w:space="0" w:color="FFFFFF"/>
              <w:right w:val="single" w:sz="8" w:space="0" w:color="8064A2"/>
            </w:tcBorders>
            <w:shd w:val="clear" w:color="auto" w:fill="8064A2"/>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1 день (15.07)</w:t>
            </w:r>
          </w:p>
        </w:tc>
        <w:tc>
          <w:tcPr>
            <w:tcW w:w="2076" w:type="dxa"/>
            <w:tcBorders>
              <w:top w:val="single" w:sz="8" w:space="0" w:color="8064A2"/>
              <w:left w:val="single" w:sz="8" w:space="0" w:color="8064A2"/>
              <w:bottom w:val="single" w:sz="18" w:space="0" w:color="FFFFFF"/>
              <w:right w:val="single" w:sz="8" w:space="0" w:color="8064A2"/>
            </w:tcBorders>
            <w:shd w:val="clear" w:color="auto" w:fill="8064A2"/>
            <w:vAlign w:val="center"/>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2 день (16.07)</w:t>
            </w:r>
          </w:p>
        </w:tc>
        <w:tc>
          <w:tcPr>
            <w:tcW w:w="2072" w:type="dxa"/>
            <w:tcBorders>
              <w:top w:val="single" w:sz="8" w:space="0" w:color="8064A2"/>
              <w:left w:val="single" w:sz="8" w:space="0" w:color="8064A2"/>
              <w:bottom w:val="single" w:sz="18" w:space="0" w:color="FFFFFF"/>
              <w:right w:val="single" w:sz="8" w:space="0" w:color="8064A2"/>
            </w:tcBorders>
            <w:shd w:val="clear" w:color="auto" w:fill="8064A2"/>
            <w:vAlign w:val="center"/>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3 день (17.07)</w:t>
            </w:r>
          </w:p>
        </w:tc>
        <w:tc>
          <w:tcPr>
            <w:tcW w:w="2129" w:type="dxa"/>
            <w:tcBorders>
              <w:top w:val="single" w:sz="8" w:space="0" w:color="8064A2"/>
              <w:left w:val="single" w:sz="8" w:space="0" w:color="8064A2"/>
              <w:bottom w:val="single" w:sz="18" w:space="0" w:color="FFFFFF"/>
              <w:right w:val="single" w:sz="8" w:space="0" w:color="8064A2"/>
            </w:tcBorders>
            <w:shd w:val="clear" w:color="auto" w:fill="8064A2"/>
            <w:vAlign w:val="center"/>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4 день (18.07)</w:t>
            </w:r>
          </w:p>
        </w:tc>
        <w:tc>
          <w:tcPr>
            <w:tcW w:w="2040" w:type="dxa"/>
            <w:tcBorders>
              <w:top w:val="single" w:sz="8" w:space="0" w:color="8064A2"/>
              <w:left w:val="single" w:sz="8" w:space="0" w:color="8064A2"/>
              <w:bottom w:val="single" w:sz="18" w:space="0" w:color="FFFFFF"/>
              <w:right w:val="single" w:sz="8" w:space="0" w:color="8064A2"/>
            </w:tcBorders>
            <w:shd w:val="clear" w:color="auto" w:fill="8064A2"/>
            <w:vAlign w:val="center"/>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5 день (19.07)</w:t>
            </w:r>
          </w:p>
        </w:tc>
        <w:tc>
          <w:tcPr>
            <w:tcW w:w="2084" w:type="dxa"/>
            <w:tcBorders>
              <w:top w:val="single" w:sz="8" w:space="0" w:color="8064A2"/>
              <w:left w:val="single" w:sz="8" w:space="0" w:color="8064A2"/>
              <w:bottom w:val="single" w:sz="18" w:space="0" w:color="FFFFFF"/>
              <w:right w:val="single" w:sz="8" w:space="0" w:color="8064A2"/>
            </w:tcBorders>
            <w:shd w:val="clear" w:color="auto" w:fill="8064A2"/>
            <w:vAlign w:val="center"/>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6 день (20.07)</w:t>
            </w:r>
          </w:p>
        </w:tc>
        <w:tc>
          <w:tcPr>
            <w:tcW w:w="2076" w:type="dxa"/>
            <w:tcBorders>
              <w:top w:val="single" w:sz="8" w:space="0" w:color="8064A2"/>
              <w:left w:val="single" w:sz="8" w:space="0" w:color="8064A2"/>
              <w:bottom w:val="single" w:sz="18" w:space="0" w:color="FFFFFF"/>
              <w:right w:val="single" w:sz="8" w:space="0" w:color="8064A2"/>
            </w:tcBorders>
            <w:shd w:val="clear" w:color="auto" w:fill="8064A2"/>
            <w:vAlign w:val="center"/>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7 день (21.07)</w:t>
            </w:r>
          </w:p>
        </w:tc>
      </w:tr>
      <w:tr w:rsidR="004A0085">
        <w:trPr>
          <w:trHeight w:val="579"/>
          <w:jc w:val="center"/>
        </w:trPr>
        <w:tc>
          <w:tcPr>
            <w:tcW w:w="2083" w:type="dxa"/>
            <w:gridSpan w:val="2"/>
            <w:tcBorders>
              <w:top w:val="single" w:sz="18" w:space="0" w:color="FFFFFF"/>
              <w:left w:val="single" w:sz="8" w:space="0" w:color="8064A2"/>
              <w:bottom w:val="single" w:sz="8" w:space="0" w:color="8064A2"/>
              <w:right w:val="single" w:sz="8" w:space="0" w:color="8064A2"/>
            </w:tcBorders>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Объединение племени</w:t>
            </w:r>
          </w:p>
        </w:tc>
        <w:tc>
          <w:tcPr>
            <w:tcW w:w="2076" w:type="dxa"/>
            <w:tcBorders>
              <w:top w:val="single" w:sz="18" w:space="0" w:color="FFFFFF"/>
              <w:left w:val="single" w:sz="8" w:space="0" w:color="8064A2"/>
              <w:bottom w:val="single" w:sz="8" w:space="0" w:color="8064A2"/>
              <w:right w:val="single" w:sz="8" w:space="0" w:color="8064A2"/>
            </w:tcBorders>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Первопроходцы</w:t>
            </w:r>
          </w:p>
        </w:tc>
        <w:tc>
          <w:tcPr>
            <w:tcW w:w="2072" w:type="dxa"/>
            <w:tcBorders>
              <w:top w:val="single" w:sz="18" w:space="0" w:color="FFFFFF"/>
              <w:left w:val="single" w:sz="8" w:space="0" w:color="8064A2"/>
              <w:bottom w:val="single" w:sz="8" w:space="0" w:color="8064A2"/>
              <w:right w:val="single" w:sz="8" w:space="0" w:color="8064A2"/>
            </w:tcBorders>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Начало</w:t>
            </w:r>
          </w:p>
        </w:tc>
        <w:tc>
          <w:tcPr>
            <w:tcW w:w="2129" w:type="dxa"/>
            <w:tcBorders>
              <w:top w:val="single" w:sz="18" w:space="0" w:color="FFFFFF"/>
              <w:left w:val="single" w:sz="8" w:space="0" w:color="8064A2"/>
              <w:bottom w:val="single" w:sz="8" w:space="0" w:color="8064A2"/>
              <w:right w:val="single" w:sz="8" w:space="0" w:color="8064A2"/>
            </w:tcBorders>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Единение с природой</w:t>
            </w:r>
          </w:p>
        </w:tc>
        <w:tc>
          <w:tcPr>
            <w:tcW w:w="2040" w:type="dxa"/>
            <w:tcBorders>
              <w:top w:val="single" w:sz="18" w:space="0" w:color="FFFFFF"/>
              <w:left w:val="single" w:sz="8" w:space="0" w:color="8064A2"/>
              <w:bottom w:val="single" w:sz="8" w:space="0" w:color="8064A2"/>
              <w:right w:val="single" w:sz="8" w:space="0" w:color="8064A2"/>
            </w:tcBorders>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День первых</w:t>
            </w:r>
          </w:p>
        </w:tc>
        <w:tc>
          <w:tcPr>
            <w:tcW w:w="2084" w:type="dxa"/>
            <w:tcBorders>
              <w:top w:val="single" w:sz="18" w:space="0" w:color="FFFFFF"/>
              <w:left w:val="single" w:sz="8" w:space="0" w:color="8064A2"/>
              <w:bottom w:val="single" w:sz="8" w:space="0" w:color="8064A2"/>
              <w:right w:val="single" w:sz="8" w:space="0" w:color="8064A2"/>
            </w:tcBorders>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Единение с природой 2.0</w:t>
            </w:r>
          </w:p>
        </w:tc>
        <w:tc>
          <w:tcPr>
            <w:tcW w:w="2076" w:type="dxa"/>
            <w:tcBorders>
              <w:top w:val="single" w:sz="18" w:space="0" w:color="FFFFFF"/>
              <w:left w:val="single" w:sz="8" w:space="0" w:color="8064A2"/>
              <w:bottom w:val="single" w:sz="8" w:space="0" w:color="8064A2"/>
              <w:right w:val="single" w:sz="8" w:space="0" w:color="8064A2"/>
            </w:tcBorders>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Светлое будущее</w:t>
            </w:r>
          </w:p>
        </w:tc>
      </w:tr>
      <w:tr w:rsidR="004A0085">
        <w:trPr>
          <w:jc w:val="center"/>
        </w:trPr>
        <w:tc>
          <w:tcPr>
            <w:tcW w:w="2083" w:type="dxa"/>
            <w:gridSpan w:val="2"/>
            <w:tcBorders>
              <w:top w:val="single" w:sz="8" w:space="0" w:color="8064A2"/>
              <w:left w:val="single" w:sz="8" w:space="0" w:color="8064A2"/>
              <w:bottom w:val="single" w:sz="8" w:space="0" w:color="8064A2"/>
              <w:right w:val="single" w:sz="8" w:space="0" w:color="8064A2"/>
            </w:tcBorders>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Заезд</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Инструктаж</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Вожатский блок</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Огоньки знакомств</w:t>
            </w:r>
          </w:p>
        </w:tc>
        <w:tc>
          <w:tcPr>
            <w:tcW w:w="2076" w:type="dxa"/>
            <w:tcBorders>
              <w:top w:val="single" w:sz="8" w:space="0" w:color="8064A2"/>
              <w:left w:val="single" w:sz="8" w:space="0" w:color="8064A2"/>
              <w:bottom w:val="single" w:sz="8" w:space="0" w:color="8064A2"/>
              <w:right w:val="single" w:sz="8" w:space="0" w:color="8064A2"/>
            </w:tcBorders>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Экскурсия на мыс </w:t>
            </w:r>
            <w:proofErr w:type="spellStart"/>
            <w:r>
              <w:rPr>
                <w:rFonts w:ascii="Times New Roman" w:hAnsi="Times New Roman" w:cs="Times New Roman"/>
                <w:color w:val="000000"/>
                <w:sz w:val="24"/>
                <w:szCs w:val="24"/>
              </w:rPr>
              <w:t>Шибэтэ</w:t>
            </w:r>
            <w:proofErr w:type="spellEnd"/>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Квест</w:t>
            </w:r>
            <w:proofErr w:type="spellEnd"/>
            <w:r>
              <w:rPr>
                <w:rFonts w:ascii="Times New Roman" w:hAnsi="Times New Roman" w:cs="Times New Roman"/>
                <w:color w:val="000000"/>
                <w:sz w:val="24"/>
                <w:szCs w:val="24"/>
              </w:rPr>
              <w:t xml:space="preserve"> «Среда обитания»</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Концерт вожатых</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Дискотека</w:t>
            </w:r>
          </w:p>
        </w:tc>
        <w:tc>
          <w:tcPr>
            <w:tcW w:w="2072" w:type="dxa"/>
            <w:tcBorders>
              <w:top w:val="single" w:sz="8" w:space="0" w:color="8064A2"/>
              <w:left w:val="single" w:sz="8" w:space="0" w:color="8064A2"/>
              <w:bottom w:val="single" w:sz="8" w:space="0" w:color="8064A2"/>
              <w:right w:val="single" w:sz="8" w:space="0" w:color="8064A2"/>
            </w:tcBorders>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Линейка открытия</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Эстафета</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Концерт открытия </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Общелагерный</w:t>
            </w:r>
            <w:proofErr w:type="spellEnd"/>
            <w:r>
              <w:rPr>
                <w:rFonts w:ascii="Times New Roman" w:hAnsi="Times New Roman" w:cs="Times New Roman"/>
                <w:color w:val="000000"/>
                <w:sz w:val="24"/>
                <w:szCs w:val="24"/>
              </w:rPr>
              <w:t xml:space="preserve"> огонек</w:t>
            </w:r>
          </w:p>
        </w:tc>
        <w:tc>
          <w:tcPr>
            <w:tcW w:w="2129" w:type="dxa"/>
            <w:tcBorders>
              <w:top w:val="single" w:sz="8" w:space="0" w:color="8064A2"/>
              <w:left w:val="single" w:sz="8" w:space="0" w:color="8064A2"/>
              <w:bottom w:val="single" w:sz="8" w:space="0" w:color="8064A2"/>
              <w:right w:val="single" w:sz="8" w:space="0" w:color="8064A2"/>
            </w:tcBorders>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Экскурсия на мыс </w:t>
            </w:r>
            <w:proofErr w:type="spellStart"/>
            <w:r>
              <w:rPr>
                <w:rFonts w:ascii="Times New Roman" w:hAnsi="Times New Roman" w:cs="Times New Roman"/>
                <w:color w:val="000000"/>
                <w:sz w:val="24"/>
                <w:szCs w:val="24"/>
              </w:rPr>
              <w:t>Тыхтэ</w:t>
            </w:r>
            <w:proofErr w:type="spellEnd"/>
            <w:r>
              <w:rPr>
                <w:rFonts w:ascii="Times New Roman" w:hAnsi="Times New Roman" w:cs="Times New Roman"/>
                <w:color w:val="000000"/>
                <w:sz w:val="24"/>
                <w:szCs w:val="24"/>
              </w:rPr>
              <w:t xml:space="preserve"> </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Подготовка отрядного места</w:t>
            </w:r>
          </w:p>
          <w:p w:rsidR="004A0085" w:rsidRDefault="004A0085">
            <w:pPr>
              <w:spacing w:after="0" w:line="240" w:lineRule="auto"/>
              <w:rPr>
                <w:rFonts w:ascii="Times New Roman" w:hAnsi="Times New Roman" w:cs="Times New Roman"/>
                <w:color w:val="000000"/>
                <w:sz w:val="24"/>
                <w:szCs w:val="24"/>
              </w:rPr>
            </w:pP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Станционная игра «Животный мир Байкала»</w:t>
            </w:r>
          </w:p>
          <w:p w:rsidR="004A0085" w:rsidRDefault="004A0085">
            <w:pPr>
              <w:spacing w:after="0" w:line="240" w:lineRule="auto"/>
              <w:rPr>
                <w:rFonts w:ascii="Times New Roman" w:hAnsi="Times New Roman" w:cs="Times New Roman"/>
                <w:color w:val="000000"/>
                <w:sz w:val="24"/>
                <w:szCs w:val="24"/>
              </w:rPr>
            </w:pPr>
          </w:p>
          <w:p w:rsidR="004A0085" w:rsidRDefault="004A0085">
            <w:pPr>
              <w:spacing w:after="0" w:line="240" w:lineRule="auto"/>
              <w:rPr>
                <w:rFonts w:ascii="Times New Roman" w:hAnsi="Times New Roman" w:cs="Times New Roman"/>
                <w:color w:val="000000"/>
                <w:sz w:val="24"/>
                <w:szCs w:val="24"/>
              </w:rPr>
            </w:pPr>
          </w:p>
        </w:tc>
        <w:tc>
          <w:tcPr>
            <w:tcW w:w="2040" w:type="dxa"/>
            <w:tcBorders>
              <w:top w:val="single" w:sz="8" w:space="0" w:color="8064A2"/>
              <w:left w:val="single" w:sz="8" w:space="0" w:color="8064A2"/>
              <w:bottom w:val="single" w:sz="8" w:space="0" w:color="8064A2"/>
              <w:right w:val="single" w:sz="8" w:space="0" w:color="8064A2"/>
            </w:tcBorders>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Большая игра «Будь в движении»</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Проектная сессия «</w:t>
            </w:r>
            <w:proofErr w:type="gramStart"/>
            <w:r>
              <w:rPr>
                <w:rFonts w:ascii="Times New Roman" w:hAnsi="Times New Roman" w:cs="Times New Roman"/>
                <w:color w:val="000000"/>
                <w:sz w:val="24"/>
                <w:szCs w:val="24"/>
                <w:lang w:val="en-US"/>
              </w:rPr>
              <w:t>PRO</w:t>
            </w:r>
            <w:proofErr w:type="gramEnd"/>
            <w:r>
              <w:rPr>
                <w:rFonts w:ascii="Times New Roman" w:hAnsi="Times New Roman" w:cs="Times New Roman"/>
                <w:color w:val="000000"/>
                <w:sz w:val="24"/>
                <w:szCs w:val="24"/>
              </w:rPr>
              <w:t>движение»</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КТД «Страна с огромным сердцем»</w:t>
            </w:r>
          </w:p>
        </w:tc>
        <w:tc>
          <w:tcPr>
            <w:tcW w:w="2084" w:type="dxa"/>
            <w:tcBorders>
              <w:top w:val="single" w:sz="8" w:space="0" w:color="8064A2"/>
              <w:left w:val="single" w:sz="8" w:space="0" w:color="8064A2"/>
              <w:bottom w:val="single" w:sz="8" w:space="0" w:color="8064A2"/>
              <w:right w:val="single" w:sz="8" w:space="0" w:color="8064A2"/>
            </w:tcBorders>
            <w:shd w:val="clear" w:color="auto" w:fill="FFFFFF"/>
          </w:tcPr>
          <w:p w:rsidR="004A0085" w:rsidRDefault="009E622B">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Общелагерное</w:t>
            </w:r>
            <w:proofErr w:type="spellEnd"/>
            <w:r>
              <w:rPr>
                <w:rFonts w:ascii="Times New Roman" w:hAnsi="Times New Roman" w:cs="Times New Roman"/>
                <w:color w:val="000000"/>
                <w:sz w:val="24"/>
                <w:szCs w:val="24"/>
              </w:rPr>
              <w:t xml:space="preserve"> мероприятие «</w:t>
            </w:r>
            <w:proofErr w:type="gramStart"/>
            <w:r>
              <w:rPr>
                <w:rFonts w:ascii="Times New Roman" w:hAnsi="Times New Roman" w:cs="Times New Roman"/>
                <w:color w:val="000000"/>
                <w:sz w:val="24"/>
                <w:szCs w:val="24"/>
              </w:rPr>
              <w:t>Туристический</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квест</w:t>
            </w:r>
            <w:proofErr w:type="spellEnd"/>
            <w:r>
              <w:rPr>
                <w:rFonts w:ascii="Times New Roman" w:hAnsi="Times New Roman" w:cs="Times New Roman"/>
                <w:color w:val="000000"/>
                <w:sz w:val="24"/>
                <w:szCs w:val="24"/>
              </w:rPr>
              <w:t>»</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«Что? Где? Когда?» на экологическую тему</w:t>
            </w:r>
          </w:p>
          <w:p w:rsidR="004A0085" w:rsidRDefault="004A0085">
            <w:pPr>
              <w:spacing w:after="0" w:line="240" w:lineRule="auto"/>
              <w:rPr>
                <w:rFonts w:ascii="Times New Roman" w:hAnsi="Times New Roman" w:cs="Times New Roman"/>
                <w:color w:val="000000"/>
                <w:sz w:val="24"/>
                <w:szCs w:val="24"/>
              </w:rPr>
            </w:pPr>
          </w:p>
          <w:p w:rsidR="004A0085" w:rsidRDefault="004A0085">
            <w:pPr>
              <w:spacing w:after="0" w:line="240" w:lineRule="auto"/>
              <w:rPr>
                <w:rFonts w:ascii="Times New Roman" w:hAnsi="Times New Roman" w:cs="Times New Roman"/>
                <w:color w:val="000000"/>
                <w:sz w:val="24"/>
                <w:szCs w:val="24"/>
              </w:rPr>
            </w:pPr>
          </w:p>
        </w:tc>
        <w:tc>
          <w:tcPr>
            <w:tcW w:w="2076" w:type="dxa"/>
            <w:tcBorders>
              <w:top w:val="single" w:sz="8" w:space="0" w:color="8064A2"/>
              <w:left w:val="single" w:sz="8" w:space="0" w:color="8064A2"/>
              <w:bottom w:val="single" w:sz="8" w:space="0" w:color="8064A2"/>
              <w:right w:val="single" w:sz="8" w:space="0" w:color="8064A2"/>
            </w:tcBorders>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Презентация специальностей:</w:t>
            </w:r>
          </w:p>
          <w:p w:rsidR="004A0085" w:rsidRDefault="009E622B">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Общелагерное</w:t>
            </w:r>
            <w:proofErr w:type="spellEnd"/>
            <w:r>
              <w:rPr>
                <w:rFonts w:ascii="Times New Roman" w:hAnsi="Times New Roman" w:cs="Times New Roman"/>
                <w:color w:val="000000"/>
                <w:sz w:val="24"/>
                <w:szCs w:val="24"/>
              </w:rPr>
              <w:t xml:space="preserve"> мероприятие: ВУЗ мечты (для старших отрядов)</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Создание фигур из песка (для младших и средних отрядов)</w:t>
            </w:r>
          </w:p>
          <w:p w:rsidR="004A0085" w:rsidRDefault="004A0085">
            <w:pPr>
              <w:spacing w:after="0" w:line="240" w:lineRule="auto"/>
              <w:rPr>
                <w:rFonts w:ascii="Times New Roman" w:hAnsi="Times New Roman" w:cs="Times New Roman"/>
                <w:color w:val="000000"/>
                <w:sz w:val="24"/>
                <w:szCs w:val="24"/>
              </w:rPr>
            </w:pPr>
          </w:p>
        </w:tc>
      </w:tr>
      <w:tr w:rsidR="004A0085">
        <w:trPr>
          <w:jc w:val="center"/>
        </w:trPr>
        <w:tc>
          <w:tcPr>
            <w:tcW w:w="2083" w:type="dxa"/>
            <w:gridSpan w:val="2"/>
            <w:tcBorders>
              <w:top w:val="single" w:sz="8" w:space="0" w:color="8064A2"/>
              <w:left w:val="single" w:sz="8" w:space="0" w:color="8064A2"/>
              <w:bottom w:val="single" w:sz="8" w:space="0" w:color="8064A2"/>
              <w:right w:val="single" w:sz="8" w:space="0" w:color="8064A2"/>
            </w:tcBorders>
            <w:shd w:val="clear" w:color="auto" w:fill="8064A2"/>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8 день (22.07)</w:t>
            </w:r>
          </w:p>
        </w:tc>
        <w:tc>
          <w:tcPr>
            <w:tcW w:w="2076" w:type="dxa"/>
            <w:tcBorders>
              <w:top w:val="single" w:sz="8" w:space="0" w:color="8064A2"/>
              <w:left w:val="single" w:sz="8" w:space="0" w:color="8064A2"/>
              <w:bottom w:val="single" w:sz="8" w:space="0" w:color="8064A2"/>
              <w:right w:val="single" w:sz="8" w:space="0" w:color="8064A2"/>
            </w:tcBorders>
            <w:shd w:val="clear" w:color="auto" w:fill="8064A2"/>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9 день (23.07)</w:t>
            </w:r>
          </w:p>
        </w:tc>
        <w:tc>
          <w:tcPr>
            <w:tcW w:w="2072" w:type="dxa"/>
            <w:tcBorders>
              <w:top w:val="single" w:sz="8" w:space="0" w:color="8064A2"/>
              <w:left w:val="single" w:sz="8" w:space="0" w:color="8064A2"/>
              <w:bottom w:val="single" w:sz="8" w:space="0" w:color="8064A2"/>
              <w:right w:val="single" w:sz="8" w:space="0" w:color="8064A2"/>
            </w:tcBorders>
            <w:shd w:val="clear" w:color="auto" w:fill="8064A2"/>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10 день (24.07)</w:t>
            </w:r>
          </w:p>
        </w:tc>
        <w:tc>
          <w:tcPr>
            <w:tcW w:w="2129" w:type="dxa"/>
            <w:tcBorders>
              <w:top w:val="single" w:sz="8" w:space="0" w:color="8064A2"/>
              <w:left w:val="single" w:sz="8" w:space="0" w:color="8064A2"/>
              <w:bottom w:val="single" w:sz="8" w:space="0" w:color="8064A2"/>
              <w:right w:val="single" w:sz="8" w:space="0" w:color="8064A2"/>
            </w:tcBorders>
            <w:shd w:val="clear" w:color="auto" w:fill="8064A2"/>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11 день (25.07)</w:t>
            </w:r>
          </w:p>
        </w:tc>
        <w:tc>
          <w:tcPr>
            <w:tcW w:w="2040" w:type="dxa"/>
            <w:tcBorders>
              <w:top w:val="single" w:sz="8" w:space="0" w:color="8064A2"/>
              <w:left w:val="single" w:sz="8" w:space="0" w:color="8064A2"/>
              <w:bottom w:val="single" w:sz="8" w:space="0" w:color="8064A2"/>
              <w:right w:val="single" w:sz="8" w:space="0" w:color="8064A2"/>
            </w:tcBorders>
            <w:shd w:val="clear" w:color="auto" w:fill="8064A2"/>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12 день (26.07)</w:t>
            </w:r>
          </w:p>
        </w:tc>
        <w:tc>
          <w:tcPr>
            <w:tcW w:w="2084" w:type="dxa"/>
            <w:tcBorders>
              <w:top w:val="single" w:sz="8" w:space="0" w:color="8064A2"/>
              <w:left w:val="single" w:sz="8" w:space="0" w:color="8064A2"/>
              <w:bottom w:val="single" w:sz="8" w:space="0" w:color="8064A2"/>
              <w:right w:val="single" w:sz="8" w:space="0" w:color="8064A2"/>
            </w:tcBorders>
            <w:shd w:val="clear" w:color="auto" w:fill="8064A2"/>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13 день (27.07)</w:t>
            </w:r>
          </w:p>
        </w:tc>
        <w:tc>
          <w:tcPr>
            <w:tcW w:w="2076" w:type="dxa"/>
            <w:tcBorders>
              <w:top w:val="single" w:sz="8" w:space="0" w:color="8064A2"/>
              <w:left w:val="single" w:sz="8" w:space="0" w:color="8064A2"/>
              <w:bottom w:val="single" w:sz="8" w:space="0" w:color="8064A2"/>
              <w:right w:val="single" w:sz="8" w:space="0" w:color="8064A2"/>
            </w:tcBorders>
            <w:shd w:val="clear" w:color="auto" w:fill="8064A2"/>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14 день (28.07)</w:t>
            </w:r>
          </w:p>
        </w:tc>
      </w:tr>
      <w:tr w:rsidR="004A0085">
        <w:trPr>
          <w:trHeight w:val="285"/>
          <w:jc w:val="center"/>
        </w:trPr>
        <w:tc>
          <w:tcPr>
            <w:tcW w:w="2077" w:type="dxa"/>
            <w:tcBorders>
              <w:top w:val="single" w:sz="8" w:space="0" w:color="8064A2"/>
              <w:left w:val="single" w:sz="8" w:space="0" w:color="8064A2"/>
              <w:bottom w:val="single" w:sz="8" w:space="0" w:color="8064A2"/>
              <w:right w:val="single" w:sz="8" w:space="0" w:color="8064A2"/>
            </w:tcBorders>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Ветер перемен</w:t>
            </w:r>
          </w:p>
        </w:tc>
        <w:tc>
          <w:tcPr>
            <w:tcW w:w="2077" w:type="dxa"/>
            <w:gridSpan w:val="2"/>
            <w:tcBorders>
              <w:top w:val="single" w:sz="8" w:space="0" w:color="8064A2"/>
              <w:left w:val="single" w:sz="8" w:space="0" w:color="8064A2"/>
              <w:bottom w:val="single" w:sz="8" w:space="0" w:color="8064A2"/>
              <w:right w:val="single" w:sz="8" w:space="0" w:color="8064A2"/>
            </w:tcBorders>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 страже...</w:t>
            </w:r>
          </w:p>
        </w:tc>
        <w:tc>
          <w:tcPr>
            <w:tcW w:w="2077" w:type="dxa"/>
            <w:tcBorders>
              <w:top w:val="single" w:sz="8" w:space="0" w:color="8064A2"/>
              <w:left w:val="single" w:sz="8" w:space="0" w:color="8064A2"/>
              <w:bottom w:val="single" w:sz="8" w:space="0" w:color="8064A2"/>
              <w:right w:val="single" w:sz="8" w:space="0" w:color="8064A2"/>
            </w:tcBorders>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Путешествие туда и обратно</w:t>
            </w:r>
          </w:p>
        </w:tc>
        <w:tc>
          <w:tcPr>
            <w:tcW w:w="2129" w:type="dxa"/>
            <w:tcBorders>
              <w:top w:val="single" w:sz="8" w:space="0" w:color="8064A2"/>
              <w:left w:val="single" w:sz="8" w:space="0" w:color="8064A2"/>
              <w:bottom w:val="single" w:sz="8" w:space="0" w:color="8064A2"/>
              <w:right w:val="single" w:sz="8" w:space="0" w:color="8064A2"/>
            </w:tcBorders>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 лучших традициях</w:t>
            </w:r>
          </w:p>
        </w:tc>
        <w:tc>
          <w:tcPr>
            <w:tcW w:w="2040" w:type="dxa"/>
            <w:tcBorders>
              <w:top w:val="single" w:sz="8" w:space="0" w:color="8064A2"/>
              <w:left w:val="single" w:sz="8" w:space="0" w:color="8064A2"/>
              <w:bottom w:val="single" w:sz="8" w:space="0" w:color="8064A2"/>
              <w:right w:val="single" w:sz="8" w:space="0" w:color="8064A2"/>
            </w:tcBorders>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Шелковый путь 2.0</w:t>
            </w:r>
          </w:p>
        </w:tc>
        <w:tc>
          <w:tcPr>
            <w:tcW w:w="2084" w:type="dxa"/>
            <w:tcBorders>
              <w:top w:val="single" w:sz="8" w:space="0" w:color="8064A2"/>
              <w:left w:val="single" w:sz="8" w:space="0" w:color="8064A2"/>
              <w:bottom w:val="single" w:sz="8" w:space="0" w:color="8064A2"/>
              <w:right w:val="single" w:sz="8" w:space="0" w:color="8064A2"/>
            </w:tcBorders>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 последний раз...</w:t>
            </w:r>
          </w:p>
        </w:tc>
        <w:tc>
          <w:tcPr>
            <w:tcW w:w="2076" w:type="dxa"/>
            <w:tcBorders>
              <w:top w:val="single" w:sz="8" w:space="0" w:color="8064A2"/>
              <w:left w:val="single" w:sz="8" w:space="0" w:color="8064A2"/>
              <w:bottom w:val="single" w:sz="8" w:space="0" w:color="8064A2"/>
              <w:right w:val="single" w:sz="8" w:space="0" w:color="8064A2"/>
            </w:tcBorders>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Начало конца...</w:t>
            </w:r>
          </w:p>
        </w:tc>
      </w:tr>
      <w:tr w:rsidR="004A0085">
        <w:trPr>
          <w:trHeight w:val="4166"/>
          <w:jc w:val="center"/>
        </w:trPr>
        <w:tc>
          <w:tcPr>
            <w:tcW w:w="2083" w:type="dxa"/>
            <w:gridSpan w:val="2"/>
            <w:tcBorders>
              <w:top w:val="single" w:sz="8" w:space="0" w:color="8064A2"/>
              <w:left w:val="single" w:sz="8" w:space="0" w:color="8064A2"/>
              <w:bottom w:val="single" w:sz="8" w:space="0" w:color="8064A2"/>
              <w:right w:val="single" w:sz="8" w:space="0" w:color="8064A2"/>
            </w:tcBorders>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Творческий фестиваль</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Вечер караоке</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Огонёк середины смены</w:t>
            </w:r>
          </w:p>
        </w:tc>
        <w:tc>
          <w:tcPr>
            <w:tcW w:w="2076" w:type="dxa"/>
            <w:tcBorders>
              <w:top w:val="single" w:sz="8" w:space="0" w:color="8064A2"/>
              <w:left w:val="single" w:sz="8" w:space="0" w:color="8064A2"/>
              <w:bottom w:val="single" w:sz="8" w:space="0" w:color="8064A2"/>
              <w:right w:val="single" w:sz="8" w:space="0" w:color="8064A2"/>
            </w:tcBorders>
            <w:shd w:val="clear" w:color="auto" w:fill="FFFFFF"/>
          </w:tcPr>
          <w:p w:rsidR="004A0085" w:rsidRDefault="009E622B">
            <w:pPr>
              <w:spacing w:after="0" w:line="240" w:lineRule="auto"/>
              <w:rPr>
                <w:rFonts w:ascii="Times New Roman" w:hAnsi="Times New Roman" w:cs="Times New Roman"/>
                <w:bCs/>
                <w:sz w:val="24"/>
                <w:szCs w:val="24"/>
              </w:rPr>
            </w:pPr>
            <w:r>
              <w:rPr>
                <w:rFonts w:ascii="Times New Roman" w:hAnsi="Times New Roman" w:cs="Times New Roman"/>
                <w:bCs/>
                <w:sz w:val="24"/>
                <w:szCs w:val="24"/>
              </w:rPr>
              <w:t>Образовательный блок - «На страже государства»</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Зарница</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Дискотека</w:t>
            </w:r>
          </w:p>
        </w:tc>
        <w:tc>
          <w:tcPr>
            <w:tcW w:w="2072" w:type="dxa"/>
            <w:tcBorders>
              <w:top w:val="single" w:sz="8" w:space="0" w:color="8064A2"/>
              <w:left w:val="single" w:sz="8" w:space="0" w:color="8064A2"/>
              <w:bottom w:val="single" w:sz="8" w:space="0" w:color="8064A2"/>
              <w:right w:val="single" w:sz="8" w:space="0" w:color="8064A2"/>
            </w:tcBorders>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«Экологическая тропа» (Экскурсия по </w:t>
            </w:r>
            <w:proofErr w:type="spellStart"/>
            <w:r>
              <w:rPr>
                <w:rFonts w:ascii="Times New Roman" w:hAnsi="Times New Roman" w:cs="Times New Roman"/>
                <w:color w:val="000000"/>
                <w:sz w:val="24"/>
                <w:szCs w:val="24"/>
              </w:rPr>
              <w:t>Куркутскому</w:t>
            </w:r>
            <w:proofErr w:type="spellEnd"/>
            <w:r>
              <w:rPr>
                <w:rFonts w:ascii="Times New Roman" w:hAnsi="Times New Roman" w:cs="Times New Roman"/>
                <w:color w:val="000000"/>
                <w:sz w:val="24"/>
                <w:szCs w:val="24"/>
              </w:rPr>
              <w:t xml:space="preserve"> заливу)</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Музыкально-поэтический вечер у костра</w:t>
            </w:r>
          </w:p>
        </w:tc>
        <w:tc>
          <w:tcPr>
            <w:tcW w:w="2129" w:type="dxa"/>
            <w:tcBorders>
              <w:top w:val="single" w:sz="8" w:space="0" w:color="8064A2"/>
              <w:left w:val="single" w:sz="8" w:space="0" w:color="8064A2"/>
              <w:bottom w:val="single" w:sz="8" w:space="0" w:color="8064A2"/>
              <w:right w:val="single" w:sz="8" w:space="0" w:color="8064A2"/>
            </w:tcBorders>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Мисс и мистер лагеря</w:t>
            </w:r>
          </w:p>
          <w:p w:rsidR="004A0085" w:rsidRDefault="004A0085">
            <w:pPr>
              <w:spacing w:after="0" w:line="240" w:lineRule="auto"/>
              <w:rPr>
                <w:rFonts w:ascii="Times New Roman" w:hAnsi="Times New Roman" w:cs="Times New Roman"/>
                <w:color w:val="000000"/>
                <w:sz w:val="24"/>
                <w:szCs w:val="24"/>
              </w:rPr>
            </w:pP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Дискотека</w:t>
            </w:r>
          </w:p>
        </w:tc>
        <w:tc>
          <w:tcPr>
            <w:tcW w:w="2040" w:type="dxa"/>
            <w:tcBorders>
              <w:top w:val="single" w:sz="8" w:space="0" w:color="8064A2"/>
              <w:left w:val="single" w:sz="8" w:space="0" w:color="8064A2"/>
              <w:bottom w:val="single" w:sz="8" w:space="0" w:color="8064A2"/>
              <w:right w:val="single" w:sz="8" w:space="0" w:color="8064A2"/>
            </w:tcBorders>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День самоуправления:</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Бизнес-игра </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Аукцион</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Итоговый отрядный огонек</w:t>
            </w:r>
          </w:p>
        </w:tc>
        <w:tc>
          <w:tcPr>
            <w:tcW w:w="2084" w:type="dxa"/>
            <w:tcBorders>
              <w:top w:val="single" w:sz="8" w:space="0" w:color="8064A2"/>
              <w:left w:val="single" w:sz="8" w:space="0" w:color="8064A2"/>
              <w:bottom w:val="single" w:sz="8" w:space="0" w:color="8064A2"/>
              <w:right w:val="single" w:sz="8" w:space="0" w:color="8064A2"/>
            </w:tcBorders>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Линейка закрытия</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Концерт закрытия</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Дискотека</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«Вечер при свечах»</w:t>
            </w:r>
          </w:p>
          <w:p w:rsidR="004A0085" w:rsidRDefault="004A0085">
            <w:pPr>
              <w:spacing w:after="0" w:line="240" w:lineRule="auto"/>
              <w:rPr>
                <w:rFonts w:ascii="Times New Roman" w:hAnsi="Times New Roman" w:cs="Times New Roman"/>
                <w:color w:val="000000"/>
                <w:sz w:val="24"/>
                <w:szCs w:val="24"/>
              </w:rPr>
            </w:pPr>
          </w:p>
          <w:p w:rsidR="004A0085" w:rsidRDefault="004A0085">
            <w:pPr>
              <w:spacing w:after="0" w:line="240" w:lineRule="auto"/>
              <w:rPr>
                <w:rFonts w:ascii="Times New Roman" w:hAnsi="Times New Roman" w:cs="Times New Roman"/>
                <w:color w:val="000000"/>
                <w:sz w:val="24"/>
                <w:szCs w:val="24"/>
              </w:rPr>
            </w:pPr>
          </w:p>
        </w:tc>
        <w:tc>
          <w:tcPr>
            <w:tcW w:w="2076" w:type="dxa"/>
            <w:tcBorders>
              <w:top w:val="single" w:sz="8" w:space="0" w:color="8064A2"/>
              <w:left w:val="single" w:sz="8" w:space="0" w:color="8064A2"/>
              <w:bottom w:val="single" w:sz="8" w:space="0" w:color="8064A2"/>
              <w:right w:val="single" w:sz="8" w:space="0" w:color="8064A2"/>
            </w:tcBorders>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Операция «Нас здесь не было»</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Выезд</w:t>
            </w:r>
          </w:p>
          <w:p w:rsidR="004A0085" w:rsidRDefault="004A0085">
            <w:pPr>
              <w:spacing w:after="0" w:line="240" w:lineRule="auto"/>
              <w:rPr>
                <w:rFonts w:ascii="Times New Roman" w:hAnsi="Times New Roman" w:cs="Times New Roman"/>
                <w:color w:val="000000"/>
                <w:sz w:val="24"/>
                <w:szCs w:val="24"/>
              </w:rPr>
            </w:pPr>
          </w:p>
        </w:tc>
      </w:tr>
    </w:tbl>
    <w:p w:rsidR="004A0085" w:rsidRDefault="004A0085">
      <w:pPr>
        <w:spacing w:line="240" w:lineRule="auto"/>
        <w:jc w:val="center"/>
        <w:rPr>
          <w:rFonts w:ascii="Times New Roman" w:hAnsi="Times New Roman" w:cs="Times New Roman"/>
          <w:b/>
          <w:sz w:val="28"/>
          <w:szCs w:val="28"/>
        </w:rPr>
      </w:pPr>
    </w:p>
    <w:p w:rsidR="004A0085" w:rsidRDefault="004A0085">
      <w:pPr>
        <w:spacing w:line="240" w:lineRule="auto"/>
        <w:rPr>
          <w:rFonts w:ascii="Times New Roman" w:hAnsi="Times New Roman" w:cs="Times New Roman"/>
          <w:b/>
          <w:sz w:val="28"/>
          <w:szCs w:val="28"/>
        </w:rPr>
        <w:sectPr w:rsidR="004A0085">
          <w:pgSz w:w="16838" w:h="11906" w:orient="landscape"/>
          <w:pgMar w:top="567" w:right="1134" w:bottom="426" w:left="1134" w:header="709" w:footer="709" w:gutter="0"/>
          <w:cols w:space="708"/>
          <w:docGrid w:linePitch="360"/>
        </w:sectPr>
      </w:pPr>
    </w:p>
    <w:p w:rsidR="004A0085" w:rsidRDefault="009E622B">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План-сетка 3-ей смены</w:t>
      </w:r>
    </w:p>
    <w:tbl>
      <w:tblPr>
        <w:tblStyle w:val="ac"/>
        <w:tblW w:w="14560" w:type="dxa"/>
        <w:jc w:val="center"/>
        <w:tblLook w:val="04A0"/>
      </w:tblPr>
      <w:tblGrid>
        <w:gridCol w:w="2076"/>
        <w:gridCol w:w="6"/>
        <w:gridCol w:w="2076"/>
        <w:gridCol w:w="2076"/>
        <w:gridCol w:w="2127"/>
        <w:gridCol w:w="2040"/>
        <w:gridCol w:w="2083"/>
        <w:gridCol w:w="2076"/>
      </w:tblGrid>
      <w:tr w:rsidR="004A0085">
        <w:trPr>
          <w:jc w:val="center"/>
        </w:trPr>
        <w:tc>
          <w:tcPr>
            <w:tcW w:w="2083" w:type="dxa"/>
            <w:gridSpan w:val="2"/>
            <w:tcBorders>
              <w:top w:val="single" w:sz="8" w:space="0" w:color="8064A2"/>
              <w:left w:val="single" w:sz="8" w:space="0" w:color="8064A2"/>
              <w:bottom w:val="single" w:sz="18" w:space="0" w:color="FFFFFF"/>
              <w:right w:val="single" w:sz="8" w:space="0" w:color="8064A2"/>
            </w:tcBorders>
            <w:shd w:val="clear" w:color="auto" w:fill="8064A2"/>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1 день (31.07)</w:t>
            </w:r>
          </w:p>
        </w:tc>
        <w:tc>
          <w:tcPr>
            <w:tcW w:w="2076" w:type="dxa"/>
            <w:tcBorders>
              <w:top w:val="single" w:sz="8" w:space="0" w:color="8064A2"/>
              <w:left w:val="single" w:sz="8" w:space="0" w:color="8064A2"/>
              <w:bottom w:val="single" w:sz="18" w:space="0" w:color="FFFFFF"/>
              <w:right w:val="single" w:sz="8" w:space="0" w:color="8064A2"/>
            </w:tcBorders>
            <w:shd w:val="clear" w:color="auto" w:fill="8064A2"/>
            <w:vAlign w:val="center"/>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2 день (01.08)</w:t>
            </w:r>
          </w:p>
        </w:tc>
        <w:tc>
          <w:tcPr>
            <w:tcW w:w="2072" w:type="dxa"/>
            <w:tcBorders>
              <w:top w:val="single" w:sz="8" w:space="0" w:color="8064A2"/>
              <w:left w:val="single" w:sz="8" w:space="0" w:color="8064A2"/>
              <w:bottom w:val="single" w:sz="18" w:space="0" w:color="FFFFFF"/>
              <w:right w:val="single" w:sz="8" w:space="0" w:color="8064A2"/>
            </w:tcBorders>
            <w:shd w:val="clear" w:color="auto" w:fill="8064A2"/>
            <w:vAlign w:val="center"/>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3 день (02.08)</w:t>
            </w:r>
          </w:p>
        </w:tc>
        <w:tc>
          <w:tcPr>
            <w:tcW w:w="2129" w:type="dxa"/>
            <w:tcBorders>
              <w:top w:val="single" w:sz="8" w:space="0" w:color="8064A2"/>
              <w:left w:val="single" w:sz="8" w:space="0" w:color="8064A2"/>
              <w:bottom w:val="single" w:sz="18" w:space="0" w:color="FFFFFF"/>
              <w:right w:val="single" w:sz="8" w:space="0" w:color="8064A2"/>
            </w:tcBorders>
            <w:shd w:val="clear" w:color="auto" w:fill="8064A2"/>
            <w:vAlign w:val="center"/>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4 день (03.08)</w:t>
            </w:r>
          </w:p>
        </w:tc>
        <w:tc>
          <w:tcPr>
            <w:tcW w:w="2040" w:type="dxa"/>
            <w:tcBorders>
              <w:top w:val="single" w:sz="8" w:space="0" w:color="8064A2"/>
              <w:left w:val="single" w:sz="8" w:space="0" w:color="8064A2"/>
              <w:bottom w:val="single" w:sz="18" w:space="0" w:color="FFFFFF"/>
              <w:right w:val="single" w:sz="8" w:space="0" w:color="8064A2"/>
            </w:tcBorders>
            <w:shd w:val="clear" w:color="auto" w:fill="8064A2"/>
            <w:vAlign w:val="center"/>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5 день (04.08)</w:t>
            </w:r>
          </w:p>
        </w:tc>
        <w:tc>
          <w:tcPr>
            <w:tcW w:w="2084" w:type="dxa"/>
            <w:tcBorders>
              <w:top w:val="single" w:sz="8" w:space="0" w:color="8064A2"/>
              <w:left w:val="single" w:sz="8" w:space="0" w:color="8064A2"/>
              <w:bottom w:val="single" w:sz="18" w:space="0" w:color="FFFFFF"/>
              <w:right w:val="single" w:sz="8" w:space="0" w:color="8064A2"/>
            </w:tcBorders>
            <w:shd w:val="clear" w:color="auto" w:fill="8064A2"/>
            <w:vAlign w:val="center"/>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6 день (05.08)</w:t>
            </w:r>
          </w:p>
        </w:tc>
        <w:tc>
          <w:tcPr>
            <w:tcW w:w="2076" w:type="dxa"/>
            <w:tcBorders>
              <w:top w:val="single" w:sz="8" w:space="0" w:color="8064A2"/>
              <w:left w:val="single" w:sz="8" w:space="0" w:color="8064A2"/>
              <w:bottom w:val="single" w:sz="18" w:space="0" w:color="FFFFFF"/>
              <w:right w:val="single" w:sz="8" w:space="0" w:color="8064A2"/>
            </w:tcBorders>
            <w:shd w:val="clear" w:color="auto" w:fill="8064A2"/>
            <w:vAlign w:val="center"/>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7 день (06.08)</w:t>
            </w:r>
          </w:p>
        </w:tc>
      </w:tr>
      <w:tr w:rsidR="004A0085">
        <w:trPr>
          <w:trHeight w:val="579"/>
          <w:jc w:val="center"/>
        </w:trPr>
        <w:tc>
          <w:tcPr>
            <w:tcW w:w="2083" w:type="dxa"/>
            <w:gridSpan w:val="2"/>
            <w:tcBorders>
              <w:top w:val="single" w:sz="18" w:space="0" w:color="FFFFFF"/>
              <w:left w:val="single" w:sz="8" w:space="0" w:color="8064A2"/>
              <w:bottom w:val="single" w:sz="8" w:space="0" w:color="8064A2"/>
              <w:right w:val="single" w:sz="8" w:space="0" w:color="8064A2"/>
            </w:tcBorders>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Объединение племени</w:t>
            </w:r>
          </w:p>
        </w:tc>
        <w:tc>
          <w:tcPr>
            <w:tcW w:w="2076" w:type="dxa"/>
            <w:tcBorders>
              <w:top w:val="single" w:sz="18" w:space="0" w:color="FFFFFF"/>
              <w:left w:val="single" w:sz="8" w:space="0" w:color="8064A2"/>
              <w:bottom w:val="single" w:sz="8" w:space="0" w:color="8064A2"/>
              <w:right w:val="single" w:sz="8" w:space="0" w:color="8064A2"/>
            </w:tcBorders>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Первопроходцы</w:t>
            </w:r>
          </w:p>
        </w:tc>
        <w:tc>
          <w:tcPr>
            <w:tcW w:w="2072" w:type="dxa"/>
            <w:tcBorders>
              <w:top w:val="single" w:sz="18" w:space="0" w:color="FFFFFF"/>
              <w:left w:val="single" w:sz="8" w:space="0" w:color="8064A2"/>
              <w:bottom w:val="single" w:sz="8" w:space="0" w:color="8064A2"/>
              <w:right w:val="single" w:sz="8" w:space="0" w:color="8064A2"/>
            </w:tcBorders>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Начало</w:t>
            </w:r>
          </w:p>
        </w:tc>
        <w:tc>
          <w:tcPr>
            <w:tcW w:w="2129" w:type="dxa"/>
            <w:tcBorders>
              <w:top w:val="single" w:sz="18" w:space="0" w:color="FFFFFF"/>
              <w:left w:val="single" w:sz="8" w:space="0" w:color="8064A2"/>
              <w:bottom w:val="single" w:sz="8" w:space="0" w:color="8064A2"/>
              <w:right w:val="single" w:sz="8" w:space="0" w:color="8064A2"/>
            </w:tcBorders>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Единение с природой</w:t>
            </w:r>
          </w:p>
        </w:tc>
        <w:tc>
          <w:tcPr>
            <w:tcW w:w="2040" w:type="dxa"/>
            <w:tcBorders>
              <w:top w:val="single" w:sz="18" w:space="0" w:color="FFFFFF"/>
              <w:left w:val="single" w:sz="8" w:space="0" w:color="8064A2"/>
              <w:bottom w:val="single" w:sz="8" w:space="0" w:color="8064A2"/>
              <w:right w:val="single" w:sz="8" w:space="0" w:color="8064A2"/>
            </w:tcBorders>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День первых</w:t>
            </w:r>
          </w:p>
        </w:tc>
        <w:tc>
          <w:tcPr>
            <w:tcW w:w="2084" w:type="dxa"/>
            <w:tcBorders>
              <w:top w:val="single" w:sz="18" w:space="0" w:color="FFFFFF"/>
              <w:left w:val="single" w:sz="8" w:space="0" w:color="8064A2"/>
              <w:bottom w:val="single" w:sz="8" w:space="0" w:color="8064A2"/>
              <w:right w:val="single" w:sz="8" w:space="0" w:color="8064A2"/>
            </w:tcBorders>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Единение с природой 2.0</w:t>
            </w:r>
          </w:p>
        </w:tc>
        <w:tc>
          <w:tcPr>
            <w:tcW w:w="2076" w:type="dxa"/>
            <w:tcBorders>
              <w:top w:val="single" w:sz="18" w:space="0" w:color="FFFFFF"/>
              <w:left w:val="single" w:sz="8" w:space="0" w:color="8064A2"/>
              <w:bottom w:val="single" w:sz="8" w:space="0" w:color="8064A2"/>
              <w:right w:val="single" w:sz="8" w:space="0" w:color="8064A2"/>
            </w:tcBorders>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Светлое будущее</w:t>
            </w:r>
          </w:p>
        </w:tc>
      </w:tr>
      <w:tr w:rsidR="004A0085">
        <w:trPr>
          <w:jc w:val="center"/>
        </w:trPr>
        <w:tc>
          <w:tcPr>
            <w:tcW w:w="2083" w:type="dxa"/>
            <w:gridSpan w:val="2"/>
            <w:tcBorders>
              <w:top w:val="single" w:sz="8" w:space="0" w:color="8064A2"/>
              <w:left w:val="single" w:sz="8" w:space="0" w:color="8064A2"/>
              <w:bottom w:val="single" w:sz="8" w:space="0" w:color="8064A2"/>
              <w:right w:val="single" w:sz="8" w:space="0" w:color="8064A2"/>
            </w:tcBorders>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Заезд</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Инструктаж</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Вожатский блок</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Огоньки знакомств</w:t>
            </w:r>
          </w:p>
        </w:tc>
        <w:tc>
          <w:tcPr>
            <w:tcW w:w="2076" w:type="dxa"/>
            <w:tcBorders>
              <w:top w:val="single" w:sz="8" w:space="0" w:color="8064A2"/>
              <w:left w:val="single" w:sz="8" w:space="0" w:color="8064A2"/>
              <w:bottom w:val="single" w:sz="8" w:space="0" w:color="8064A2"/>
              <w:right w:val="single" w:sz="8" w:space="0" w:color="8064A2"/>
            </w:tcBorders>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Экскурсия на мыс </w:t>
            </w:r>
            <w:proofErr w:type="spellStart"/>
            <w:r>
              <w:rPr>
                <w:rFonts w:ascii="Times New Roman" w:hAnsi="Times New Roman" w:cs="Times New Roman"/>
                <w:color w:val="000000"/>
                <w:sz w:val="24"/>
                <w:szCs w:val="24"/>
              </w:rPr>
              <w:t>Шибэтэ</w:t>
            </w:r>
            <w:proofErr w:type="spellEnd"/>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Квест</w:t>
            </w:r>
            <w:proofErr w:type="spellEnd"/>
            <w:r>
              <w:rPr>
                <w:rFonts w:ascii="Times New Roman" w:hAnsi="Times New Roman" w:cs="Times New Roman"/>
                <w:color w:val="000000"/>
                <w:sz w:val="24"/>
                <w:szCs w:val="24"/>
              </w:rPr>
              <w:t xml:space="preserve"> «Среда обитания»</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Концерт вожатых</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Дискотека</w:t>
            </w:r>
          </w:p>
        </w:tc>
        <w:tc>
          <w:tcPr>
            <w:tcW w:w="2072" w:type="dxa"/>
            <w:tcBorders>
              <w:top w:val="single" w:sz="8" w:space="0" w:color="8064A2"/>
              <w:left w:val="single" w:sz="8" w:space="0" w:color="8064A2"/>
              <w:bottom w:val="single" w:sz="8" w:space="0" w:color="8064A2"/>
              <w:right w:val="single" w:sz="8" w:space="0" w:color="8064A2"/>
            </w:tcBorders>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Линейка открытия</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Эстафета</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Концерт открытия </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Общелагерный</w:t>
            </w:r>
            <w:proofErr w:type="spellEnd"/>
            <w:r>
              <w:rPr>
                <w:rFonts w:ascii="Times New Roman" w:hAnsi="Times New Roman" w:cs="Times New Roman"/>
                <w:color w:val="000000"/>
                <w:sz w:val="24"/>
                <w:szCs w:val="24"/>
              </w:rPr>
              <w:t xml:space="preserve"> огонек</w:t>
            </w:r>
          </w:p>
        </w:tc>
        <w:tc>
          <w:tcPr>
            <w:tcW w:w="2129" w:type="dxa"/>
            <w:tcBorders>
              <w:top w:val="single" w:sz="8" w:space="0" w:color="8064A2"/>
              <w:left w:val="single" w:sz="8" w:space="0" w:color="8064A2"/>
              <w:bottom w:val="single" w:sz="8" w:space="0" w:color="8064A2"/>
              <w:right w:val="single" w:sz="8" w:space="0" w:color="8064A2"/>
            </w:tcBorders>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Экскурсия на мыс </w:t>
            </w:r>
            <w:proofErr w:type="spellStart"/>
            <w:r>
              <w:rPr>
                <w:rFonts w:ascii="Times New Roman" w:hAnsi="Times New Roman" w:cs="Times New Roman"/>
                <w:color w:val="000000"/>
                <w:sz w:val="24"/>
                <w:szCs w:val="24"/>
              </w:rPr>
              <w:t>Тыхтэ</w:t>
            </w:r>
            <w:proofErr w:type="spellEnd"/>
            <w:r>
              <w:rPr>
                <w:rFonts w:ascii="Times New Roman" w:hAnsi="Times New Roman" w:cs="Times New Roman"/>
                <w:color w:val="000000"/>
                <w:sz w:val="24"/>
                <w:szCs w:val="24"/>
              </w:rPr>
              <w:t xml:space="preserve"> </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Подготовка отрядного места</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Станционная игра «Животный мир Байкала»</w:t>
            </w:r>
          </w:p>
          <w:p w:rsidR="004A0085" w:rsidRDefault="004A0085">
            <w:pPr>
              <w:spacing w:after="0" w:line="240" w:lineRule="auto"/>
              <w:rPr>
                <w:rFonts w:ascii="Times New Roman" w:hAnsi="Times New Roman" w:cs="Times New Roman"/>
                <w:color w:val="000000"/>
                <w:sz w:val="24"/>
                <w:szCs w:val="24"/>
              </w:rPr>
            </w:pPr>
          </w:p>
          <w:p w:rsidR="004A0085" w:rsidRDefault="004A0085">
            <w:pPr>
              <w:spacing w:after="0" w:line="240" w:lineRule="auto"/>
              <w:rPr>
                <w:rFonts w:ascii="Times New Roman" w:hAnsi="Times New Roman" w:cs="Times New Roman"/>
                <w:color w:val="000000"/>
                <w:sz w:val="24"/>
                <w:szCs w:val="24"/>
              </w:rPr>
            </w:pPr>
          </w:p>
        </w:tc>
        <w:tc>
          <w:tcPr>
            <w:tcW w:w="2040" w:type="dxa"/>
            <w:tcBorders>
              <w:top w:val="single" w:sz="8" w:space="0" w:color="8064A2"/>
              <w:left w:val="single" w:sz="8" w:space="0" w:color="8064A2"/>
              <w:bottom w:val="single" w:sz="8" w:space="0" w:color="8064A2"/>
              <w:right w:val="single" w:sz="8" w:space="0" w:color="8064A2"/>
            </w:tcBorders>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Большая игра «Будь в движении»</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Проектная сессия «</w:t>
            </w:r>
            <w:proofErr w:type="gramStart"/>
            <w:r>
              <w:rPr>
                <w:rFonts w:ascii="Times New Roman" w:hAnsi="Times New Roman" w:cs="Times New Roman"/>
                <w:color w:val="000000"/>
                <w:sz w:val="24"/>
                <w:szCs w:val="24"/>
                <w:lang w:val="en-US"/>
              </w:rPr>
              <w:t>PRO</w:t>
            </w:r>
            <w:proofErr w:type="gramEnd"/>
            <w:r>
              <w:rPr>
                <w:rFonts w:ascii="Times New Roman" w:hAnsi="Times New Roman" w:cs="Times New Roman"/>
                <w:color w:val="000000"/>
                <w:sz w:val="24"/>
                <w:szCs w:val="24"/>
              </w:rPr>
              <w:t>движение»</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КТД «Страна с огромным сердцем»</w:t>
            </w:r>
          </w:p>
        </w:tc>
        <w:tc>
          <w:tcPr>
            <w:tcW w:w="2084" w:type="dxa"/>
            <w:tcBorders>
              <w:top w:val="single" w:sz="8" w:space="0" w:color="8064A2"/>
              <w:left w:val="single" w:sz="8" w:space="0" w:color="8064A2"/>
              <w:bottom w:val="single" w:sz="8" w:space="0" w:color="8064A2"/>
              <w:right w:val="single" w:sz="8" w:space="0" w:color="8064A2"/>
            </w:tcBorders>
            <w:shd w:val="clear" w:color="auto" w:fill="FFFFFF"/>
          </w:tcPr>
          <w:p w:rsidR="004A0085" w:rsidRDefault="009E622B">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Общелагерное</w:t>
            </w:r>
            <w:proofErr w:type="spellEnd"/>
            <w:r>
              <w:rPr>
                <w:rFonts w:ascii="Times New Roman" w:hAnsi="Times New Roman" w:cs="Times New Roman"/>
                <w:color w:val="000000"/>
                <w:sz w:val="24"/>
                <w:szCs w:val="24"/>
              </w:rPr>
              <w:t xml:space="preserve"> мероприятие «</w:t>
            </w:r>
            <w:proofErr w:type="gramStart"/>
            <w:r>
              <w:rPr>
                <w:rFonts w:ascii="Times New Roman" w:hAnsi="Times New Roman" w:cs="Times New Roman"/>
                <w:color w:val="000000"/>
                <w:sz w:val="24"/>
                <w:szCs w:val="24"/>
              </w:rPr>
              <w:t>Туристический</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квест</w:t>
            </w:r>
            <w:proofErr w:type="spellEnd"/>
            <w:r>
              <w:rPr>
                <w:rFonts w:ascii="Times New Roman" w:hAnsi="Times New Roman" w:cs="Times New Roman"/>
                <w:color w:val="000000"/>
                <w:sz w:val="24"/>
                <w:szCs w:val="24"/>
              </w:rPr>
              <w:t>»</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«Что? Где? Когда?» на экологическую тему</w:t>
            </w:r>
          </w:p>
          <w:p w:rsidR="004A0085" w:rsidRDefault="004A0085">
            <w:pPr>
              <w:spacing w:after="0" w:line="240" w:lineRule="auto"/>
              <w:rPr>
                <w:rFonts w:ascii="Times New Roman" w:hAnsi="Times New Roman" w:cs="Times New Roman"/>
                <w:color w:val="000000"/>
                <w:sz w:val="24"/>
                <w:szCs w:val="24"/>
              </w:rPr>
            </w:pPr>
          </w:p>
          <w:p w:rsidR="004A0085" w:rsidRDefault="004A0085">
            <w:pPr>
              <w:spacing w:after="0" w:line="240" w:lineRule="auto"/>
              <w:rPr>
                <w:rFonts w:ascii="Times New Roman" w:hAnsi="Times New Roman" w:cs="Times New Roman"/>
                <w:color w:val="000000"/>
                <w:sz w:val="24"/>
                <w:szCs w:val="24"/>
              </w:rPr>
            </w:pPr>
          </w:p>
        </w:tc>
        <w:tc>
          <w:tcPr>
            <w:tcW w:w="2076" w:type="dxa"/>
            <w:tcBorders>
              <w:top w:val="single" w:sz="8" w:space="0" w:color="8064A2"/>
              <w:left w:val="single" w:sz="8" w:space="0" w:color="8064A2"/>
              <w:bottom w:val="single" w:sz="8" w:space="0" w:color="8064A2"/>
              <w:right w:val="single" w:sz="8" w:space="0" w:color="8064A2"/>
            </w:tcBorders>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Презентация специальностей:</w:t>
            </w:r>
          </w:p>
          <w:p w:rsidR="004A0085" w:rsidRDefault="009E622B">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Общелагерное</w:t>
            </w:r>
            <w:proofErr w:type="spellEnd"/>
            <w:r>
              <w:rPr>
                <w:rFonts w:ascii="Times New Roman" w:hAnsi="Times New Roman" w:cs="Times New Roman"/>
                <w:color w:val="000000"/>
                <w:sz w:val="24"/>
                <w:szCs w:val="24"/>
              </w:rPr>
              <w:t xml:space="preserve"> мероприятие: ВУЗ мечты (для старших отрядов)</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Создание фигур из песка (для младших и средних отрядов)</w:t>
            </w:r>
          </w:p>
          <w:p w:rsidR="004A0085" w:rsidRDefault="004A0085">
            <w:pPr>
              <w:spacing w:after="0" w:line="240" w:lineRule="auto"/>
              <w:rPr>
                <w:rFonts w:ascii="Times New Roman" w:hAnsi="Times New Roman" w:cs="Times New Roman"/>
                <w:color w:val="000000"/>
                <w:sz w:val="24"/>
                <w:szCs w:val="24"/>
              </w:rPr>
            </w:pPr>
          </w:p>
        </w:tc>
      </w:tr>
      <w:tr w:rsidR="004A0085">
        <w:trPr>
          <w:jc w:val="center"/>
        </w:trPr>
        <w:tc>
          <w:tcPr>
            <w:tcW w:w="2083" w:type="dxa"/>
            <w:gridSpan w:val="2"/>
            <w:tcBorders>
              <w:top w:val="single" w:sz="8" w:space="0" w:color="8064A2"/>
              <w:left w:val="single" w:sz="8" w:space="0" w:color="8064A2"/>
              <w:bottom w:val="single" w:sz="8" w:space="0" w:color="8064A2"/>
              <w:right w:val="single" w:sz="8" w:space="0" w:color="8064A2"/>
            </w:tcBorders>
            <w:shd w:val="clear" w:color="auto" w:fill="8064A2"/>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8 день (07.08)</w:t>
            </w:r>
          </w:p>
        </w:tc>
        <w:tc>
          <w:tcPr>
            <w:tcW w:w="2076" w:type="dxa"/>
            <w:tcBorders>
              <w:top w:val="single" w:sz="8" w:space="0" w:color="8064A2"/>
              <w:left w:val="single" w:sz="8" w:space="0" w:color="8064A2"/>
              <w:bottom w:val="single" w:sz="8" w:space="0" w:color="8064A2"/>
              <w:right w:val="single" w:sz="8" w:space="0" w:color="8064A2"/>
            </w:tcBorders>
            <w:shd w:val="clear" w:color="auto" w:fill="8064A2"/>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9 день (08.08)</w:t>
            </w:r>
          </w:p>
        </w:tc>
        <w:tc>
          <w:tcPr>
            <w:tcW w:w="2072" w:type="dxa"/>
            <w:tcBorders>
              <w:top w:val="single" w:sz="8" w:space="0" w:color="8064A2"/>
              <w:left w:val="single" w:sz="8" w:space="0" w:color="8064A2"/>
              <w:bottom w:val="single" w:sz="8" w:space="0" w:color="8064A2"/>
              <w:right w:val="single" w:sz="8" w:space="0" w:color="8064A2"/>
            </w:tcBorders>
            <w:shd w:val="clear" w:color="auto" w:fill="8064A2"/>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10 день (09.08)</w:t>
            </w:r>
          </w:p>
        </w:tc>
        <w:tc>
          <w:tcPr>
            <w:tcW w:w="2129" w:type="dxa"/>
            <w:tcBorders>
              <w:top w:val="single" w:sz="8" w:space="0" w:color="8064A2"/>
              <w:left w:val="single" w:sz="8" w:space="0" w:color="8064A2"/>
              <w:bottom w:val="single" w:sz="8" w:space="0" w:color="8064A2"/>
              <w:right w:val="single" w:sz="8" w:space="0" w:color="8064A2"/>
            </w:tcBorders>
            <w:shd w:val="clear" w:color="auto" w:fill="8064A2"/>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11 день (10.08)</w:t>
            </w:r>
          </w:p>
        </w:tc>
        <w:tc>
          <w:tcPr>
            <w:tcW w:w="2040" w:type="dxa"/>
            <w:tcBorders>
              <w:top w:val="single" w:sz="8" w:space="0" w:color="8064A2"/>
              <w:left w:val="single" w:sz="8" w:space="0" w:color="8064A2"/>
              <w:bottom w:val="single" w:sz="8" w:space="0" w:color="8064A2"/>
              <w:right w:val="single" w:sz="8" w:space="0" w:color="8064A2"/>
            </w:tcBorders>
            <w:shd w:val="clear" w:color="auto" w:fill="8064A2"/>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12 день (11.08)</w:t>
            </w:r>
          </w:p>
        </w:tc>
        <w:tc>
          <w:tcPr>
            <w:tcW w:w="2084" w:type="dxa"/>
            <w:tcBorders>
              <w:top w:val="single" w:sz="8" w:space="0" w:color="8064A2"/>
              <w:left w:val="single" w:sz="8" w:space="0" w:color="8064A2"/>
              <w:bottom w:val="single" w:sz="8" w:space="0" w:color="8064A2"/>
              <w:right w:val="single" w:sz="8" w:space="0" w:color="8064A2"/>
            </w:tcBorders>
            <w:shd w:val="clear" w:color="auto" w:fill="8064A2"/>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13 день (12.08)</w:t>
            </w:r>
          </w:p>
        </w:tc>
        <w:tc>
          <w:tcPr>
            <w:tcW w:w="2076" w:type="dxa"/>
            <w:tcBorders>
              <w:top w:val="single" w:sz="8" w:space="0" w:color="8064A2"/>
              <w:left w:val="single" w:sz="8" w:space="0" w:color="8064A2"/>
              <w:bottom w:val="single" w:sz="8" w:space="0" w:color="8064A2"/>
              <w:right w:val="single" w:sz="8" w:space="0" w:color="8064A2"/>
            </w:tcBorders>
            <w:shd w:val="clear" w:color="auto" w:fill="8064A2"/>
          </w:tcPr>
          <w:p w:rsidR="004A0085" w:rsidRDefault="009E622B">
            <w:pPr>
              <w:spacing w:after="0" w:line="240" w:lineRule="auto"/>
              <w:jc w:val="center"/>
              <w:rPr>
                <w:rFonts w:ascii="Times New Roman" w:hAnsi="Times New Roman" w:cs="Times New Roman"/>
                <w:b/>
                <w:color w:val="FFFFFF"/>
                <w:sz w:val="24"/>
                <w:szCs w:val="24"/>
              </w:rPr>
            </w:pPr>
            <w:r>
              <w:rPr>
                <w:rFonts w:ascii="Times New Roman" w:hAnsi="Times New Roman" w:cs="Times New Roman"/>
                <w:b/>
                <w:color w:val="FFFFFF"/>
                <w:sz w:val="24"/>
                <w:szCs w:val="24"/>
              </w:rPr>
              <w:t>14 день (13.08)</w:t>
            </w:r>
          </w:p>
        </w:tc>
      </w:tr>
      <w:tr w:rsidR="004A0085">
        <w:trPr>
          <w:trHeight w:val="285"/>
          <w:jc w:val="center"/>
        </w:trPr>
        <w:tc>
          <w:tcPr>
            <w:tcW w:w="2077" w:type="dxa"/>
            <w:tcBorders>
              <w:top w:val="single" w:sz="8" w:space="0" w:color="8064A2"/>
              <w:left w:val="single" w:sz="8" w:space="0" w:color="8064A2"/>
              <w:bottom w:val="single" w:sz="8" w:space="0" w:color="8064A2"/>
              <w:right w:val="single" w:sz="8" w:space="0" w:color="8064A2"/>
            </w:tcBorders>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Ветер перемен</w:t>
            </w:r>
          </w:p>
        </w:tc>
        <w:tc>
          <w:tcPr>
            <w:tcW w:w="2077" w:type="dxa"/>
            <w:gridSpan w:val="2"/>
            <w:tcBorders>
              <w:top w:val="single" w:sz="8" w:space="0" w:color="8064A2"/>
              <w:left w:val="single" w:sz="8" w:space="0" w:color="8064A2"/>
              <w:bottom w:val="single" w:sz="8" w:space="0" w:color="8064A2"/>
              <w:right w:val="single" w:sz="8" w:space="0" w:color="8064A2"/>
            </w:tcBorders>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 страже...</w:t>
            </w:r>
          </w:p>
        </w:tc>
        <w:tc>
          <w:tcPr>
            <w:tcW w:w="2077" w:type="dxa"/>
            <w:tcBorders>
              <w:top w:val="single" w:sz="8" w:space="0" w:color="8064A2"/>
              <w:left w:val="single" w:sz="8" w:space="0" w:color="8064A2"/>
              <w:bottom w:val="single" w:sz="8" w:space="0" w:color="8064A2"/>
              <w:right w:val="single" w:sz="8" w:space="0" w:color="8064A2"/>
            </w:tcBorders>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Путешествие туда и обратно</w:t>
            </w:r>
          </w:p>
        </w:tc>
        <w:tc>
          <w:tcPr>
            <w:tcW w:w="2129" w:type="dxa"/>
            <w:tcBorders>
              <w:top w:val="single" w:sz="8" w:space="0" w:color="8064A2"/>
              <w:left w:val="single" w:sz="8" w:space="0" w:color="8064A2"/>
              <w:bottom w:val="single" w:sz="8" w:space="0" w:color="8064A2"/>
              <w:right w:val="single" w:sz="8" w:space="0" w:color="8064A2"/>
            </w:tcBorders>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 лучших традициях</w:t>
            </w:r>
          </w:p>
        </w:tc>
        <w:tc>
          <w:tcPr>
            <w:tcW w:w="2040" w:type="dxa"/>
            <w:tcBorders>
              <w:top w:val="single" w:sz="8" w:space="0" w:color="8064A2"/>
              <w:left w:val="single" w:sz="8" w:space="0" w:color="8064A2"/>
              <w:bottom w:val="single" w:sz="8" w:space="0" w:color="8064A2"/>
              <w:right w:val="single" w:sz="8" w:space="0" w:color="8064A2"/>
            </w:tcBorders>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Шелковый путь 2.0</w:t>
            </w:r>
          </w:p>
        </w:tc>
        <w:tc>
          <w:tcPr>
            <w:tcW w:w="2084" w:type="dxa"/>
            <w:tcBorders>
              <w:top w:val="single" w:sz="8" w:space="0" w:color="8064A2"/>
              <w:left w:val="single" w:sz="8" w:space="0" w:color="8064A2"/>
              <w:bottom w:val="single" w:sz="8" w:space="0" w:color="8064A2"/>
              <w:right w:val="single" w:sz="8" w:space="0" w:color="8064A2"/>
            </w:tcBorders>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 последний раз...</w:t>
            </w:r>
          </w:p>
        </w:tc>
        <w:tc>
          <w:tcPr>
            <w:tcW w:w="2076" w:type="dxa"/>
            <w:tcBorders>
              <w:top w:val="single" w:sz="8" w:space="0" w:color="8064A2"/>
              <w:left w:val="single" w:sz="8" w:space="0" w:color="8064A2"/>
              <w:bottom w:val="single" w:sz="8" w:space="0" w:color="8064A2"/>
              <w:right w:val="single" w:sz="8" w:space="0" w:color="8064A2"/>
            </w:tcBorders>
            <w:shd w:val="clear" w:color="auto" w:fill="FFFFFF"/>
            <w:vAlign w:val="center"/>
          </w:tcPr>
          <w:p w:rsidR="004A0085" w:rsidRDefault="009E62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Начало конца...</w:t>
            </w:r>
          </w:p>
        </w:tc>
      </w:tr>
      <w:tr w:rsidR="004A0085">
        <w:trPr>
          <w:trHeight w:val="4166"/>
          <w:jc w:val="center"/>
        </w:trPr>
        <w:tc>
          <w:tcPr>
            <w:tcW w:w="2083" w:type="dxa"/>
            <w:gridSpan w:val="2"/>
            <w:tcBorders>
              <w:top w:val="single" w:sz="8" w:space="0" w:color="8064A2"/>
              <w:left w:val="single" w:sz="8" w:space="0" w:color="8064A2"/>
              <w:bottom w:val="single" w:sz="8" w:space="0" w:color="8064A2"/>
              <w:right w:val="single" w:sz="8" w:space="0" w:color="8064A2"/>
            </w:tcBorders>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Творческий фестиваль</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Вечер караоке</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Огонёк середины смены</w:t>
            </w:r>
          </w:p>
        </w:tc>
        <w:tc>
          <w:tcPr>
            <w:tcW w:w="2076" w:type="dxa"/>
            <w:tcBorders>
              <w:top w:val="single" w:sz="8" w:space="0" w:color="8064A2"/>
              <w:left w:val="single" w:sz="8" w:space="0" w:color="8064A2"/>
              <w:bottom w:val="single" w:sz="8" w:space="0" w:color="8064A2"/>
              <w:right w:val="single" w:sz="8" w:space="0" w:color="8064A2"/>
            </w:tcBorders>
            <w:shd w:val="clear" w:color="auto" w:fill="FFFFFF"/>
          </w:tcPr>
          <w:p w:rsidR="004A0085" w:rsidRDefault="009E622B">
            <w:pPr>
              <w:spacing w:after="0" w:line="240" w:lineRule="auto"/>
              <w:rPr>
                <w:rFonts w:ascii="Times New Roman" w:hAnsi="Times New Roman" w:cs="Times New Roman"/>
                <w:bCs/>
                <w:sz w:val="24"/>
                <w:szCs w:val="24"/>
              </w:rPr>
            </w:pPr>
            <w:r>
              <w:rPr>
                <w:rFonts w:ascii="Times New Roman" w:hAnsi="Times New Roman" w:cs="Times New Roman"/>
                <w:bCs/>
                <w:sz w:val="24"/>
                <w:szCs w:val="24"/>
              </w:rPr>
              <w:t>Образовательный блок - «На страже государства»</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Зарница</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Дискотека</w:t>
            </w:r>
          </w:p>
        </w:tc>
        <w:tc>
          <w:tcPr>
            <w:tcW w:w="2072" w:type="dxa"/>
            <w:tcBorders>
              <w:top w:val="single" w:sz="8" w:space="0" w:color="8064A2"/>
              <w:left w:val="single" w:sz="8" w:space="0" w:color="8064A2"/>
              <w:bottom w:val="single" w:sz="8" w:space="0" w:color="8064A2"/>
              <w:right w:val="single" w:sz="8" w:space="0" w:color="8064A2"/>
            </w:tcBorders>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«Экологическая тропа» (Экскурсия по </w:t>
            </w:r>
            <w:proofErr w:type="spellStart"/>
            <w:r>
              <w:rPr>
                <w:rFonts w:ascii="Times New Roman" w:hAnsi="Times New Roman" w:cs="Times New Roman"/>
                <w:color w:val="000000"/>
                <w:sz w:val="24"/>
                <w:szCs w:val="24"/>
              </w:rPr>
              <w:t>Куркутскому</w:t>
            </w:r>
            <w:proofErr w:type="spellEnd"/>
            <w:r>
              <w:rPr>
                <w:rFonts w:ascii="Times New Roman" w:hAnsi="Times New Roman" w:cs="Times New Roman"/>
                <w:color w:val="000000"/>
                <w:sz w:val="24"/>
                <w:szCs w:val="24"/>
              </w:rPr>
              <w:t xml:space="preserve"> заливу)</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Музыкально-поэтический вечер у костра</w:t>
            </w:r>
          </w:p>
        </w:tc>
        <w:tc>
          <w:tcPr>
            <w:tcW w:w="2129" w:type="dxa"/>
            <w:tcBorders>
              <w:top w:val="single" w:sz="8" w:space="0" w:color="8064A2"/>
              <w:left w:val="single" w:sz="8" w:space="0" w:color="8064A2"/>
              <w:bottom w:val="single" w:sz="8" w:space="0" w:color="8064A2"/>
              <w:right w:val="single" w:sz="8" w:space="0" w:color="8064A2"/>
            </w:tcBorders>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Мисс и мистер лагеря</w:t>
            </w:r>
          </w:p>
          <w:p w:rsidR="004A0085" w:rsidRDefault="004A0085">
            <w:pPr>
              <w:spacing w:after="0" w:line="240" w:lineRule="auto"/>
              <w:rPr>
                <w:rFonts w:ascii="Times New Roman" w:hAnsi="Times New Roman" w:cs="Times New Roman"/>
                <w:color w:val="000000"/>
                <w:sz w:val="24"/>
                <w:szCs w:val="24"/>
              </w:rPr>
            </w:pP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Дискотека</w:t>
            </w:r>
          </w:p>
        </w:tc>
        <w:tc>
          <w:tcPr>
            <w:tcW w:w="2040" w:type="dxa"/>
            <w:tcBorders>
              <w:top w:val="single" w:sz="8" w:space="0" w:color="8064A2"/>
              <w:left w:val="single" w:sz="8" w:space="0" w:color="8064A2"/>
              <w:bottom w:val="single" w:sz="8" w:space="0" w:color="8064A2"/>
              <w:right w:val="single" w:sz="8" w:space="0" w:color="8064A2"/>
            </w:tcBorders>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День самоуправления:</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Бизнес-игра </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Аукцион</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Итоговый отрядный огонек</w:t>
            </w:r>
          </w:p>
        </w:tc>
        <w:tc>
          <w:tcPr>
            <w:tcW w:w="2084" w:type="dxa"/>
            <w:tcBorders>
              <w:top w:val="single" w:sz="8" w:space="0" w:color="8064A2"/>
              <w:left w:val="single" w:sz="8" w:space="0" w:color="8064A2"/>
              <w:bottom w:val="single" w:sz="8" w:space="0" w:color="8064A2"/>
              <w:right w:val="single" w:sz="8" w:space="0" w:color="8064A2"/>
            </w:tcBorders>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Линейка закрытия</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Концерт закрытия</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Дискотека</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«Вечер при свечах»</w:t>
            </w:r>
          </w:p>
          <w:p w:rsidR="004A0085" w:rsidRDefault="004A0085">
            <w:pPr>
              <w:spacing w:after="0" w:line="240" w:lineRule="auto"/>
              <w:rPr>
                <w:rFonts w:ascii="Times New Roman" w:hAnsi="Times New Roman" w:cs="Times New Roman"/>
                <w:color w:val="000000"/>
                <w:sz w:val="24"/>
                <w:szCs w:val="24"/>
              </w:rPr>
            </w:pPr>
          </w:p>
          <w:p w:rsidR="004A0085" w:rsidRDefault="004A0085">
            <w:pPr>
              <w:spacing w:after="0" w:line="240" w:lineRule="auto"/>
              <w:rPr>
                <w:rFonts w:ascii="Times New Roman" w:hAnsi="Times New Roman" w:cs="Times New Roman"/>
                <w:color w:val="000000"/>
                <w:sz w:val="24"/>
                <w:szCs w:val="24"/>
              </w:rPr>
            </w:pPr>
          </w:p>
        </w:tc>
        <w:tc>
          <w:tcPr>
            <w:tcW w:w="2076" w:type="dxa"/>
            <w:tcBorders>
              <w:top w:val="single" w:sz="8" w:space="0" w:color="8064A2"/>
              <w:left w:val="single" w:sz="8" w:space="0" w:color="8064A2"/>
              <w:bottom w:val="single" w:sz="8" w:space="0" w:color="8064A2"/>
              <w:right w:val="single" w:sz="8" w:space="0" w:color="8064A2"/>
            </w:tcBorders>
            <w:shd w:val="clear" w:color="auto" w:fill="FFFFFF"/>
          </w:tcPr>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Операция «Нас здесь не было»</w:t>
            </w:r>
          </w:p>
          <w:p w:rsidR="004A0085" w:rsidRDefault="004A0085">
            <w:pPr>
              <w:spacing w:after="0" w:line="240" w:lineRule="auto"/>
              <w:rPr>
                <w:rFonts w:ascii="Times New Roman" w:hAnsi="Times New Roman" w:cs="Times New Roman"/>
                <w:color w:val="000000"/>
                <w:sz w:val="24"/>
                <w:szCs w:val="24"/>
              </w:rPr>
            </w:pPr>
          </w:p>
          <w:p w:rsidR="004A0085" w:rsidRDefault="009E62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Выезд</w:t>
            </w:r>
          </w:p>
          <w:p w:rsidR="004A0085" w:rsidRDefault="004A0085">
            <w:pPr>
              <w:spacing w:after="0" w:line="240" w:lineRule="auto"/>
              <w:rPr>
                <w:rFonts w:ascii="Times New Roman" w:hAnsi="Times New Roman" w:cs="Times New Roman"/>
                <w:color w:val="000000"/>
                <w:sz w:val="24"/>
                <w:szCs w:val="24"/>
              </w:rPr>
            </w:pPr>
          </w:p>
        </w:tc>
      </w:tr>
    </w:tbl>
    <w:p w:rsidR="004A0085" w:rsidRDefault="004A0085">
      <w:pPr>
        <w:spacing w:line="240" w:lineRule="auto"/>
        <w:rPr>
          <w:rFonts w:ascii="Times New Roman" w:hAnsi="Times New Roman" w:cs="Times New Roman"/>
          <w:b/>
          <w:sz w:val="28"/>
          <w:szCs w:val="28"/>
        </w:rPr>
        <w:sectPr w:rsidR="004A0085">
          <w:pgSz w:w="16838" w:h="11906" w:orient="landscape"/>
          <w:pgMar w:top="567" w:right="1134" w:bottom="426" w:left="1134" w:header="709" w:footer="709" w:gutter="0"/>
          <w:cols w:space="708"/>
          <w:docGrid w:linePitch="360"/>
        </w:sectPr>
      </w:pPr>
    </w:p>
    <w:p w:rsidR="004A0085" w:rsidRDefault="009E622B">
      <w:pPr>
        <w:pStyle w:val="ad"/>
        <w:numPr>
          <w:ilvl w:val="1"/>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Система поощрения и стимулирования участников смены</w:t>
      </w:r>
    </w:p>
    <w:p w:rsidR="004A0085" w:rsidRDefault="009E62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стимулирования племени отражается в таблице с рейтингом, содержащей количество баллов за прошедшие мероприятия. Также по окончании каждого блока самый активный отряд поощряется отличительным знаком (лентой определённого цвета). На линейке закрытия смены </w:t>
      </w:r>
      <w:proofErr w:type="gramStart"/>
      <w:r>
        <w:rPr>
          <w:rFonts w:ascii="Times New Roman" w:hAnsi="Times New Roman" w:cs="Times New Roman"/>
          <w:sz w:val="28"/>
          <w:szCs w:val="28"/>
        </w:rPr>
        <w:t>подводятся итоги за весь период и племя победитель награждается</w:t>
      </w:r>
      <w:proofErr w:type="gramEnd"/>
      <w:r>
        <w:rPr>
          <w:rFonts w:ascii="Times New Roman" w:hAnsi="Times New Roman" w:cs="Times New Roman"/>
          <w:sz w:val="28"/>
          <w:szCs w:val="28"/>
        </w:rPr>
        <w:t xml:space="preserve"> дипломом.</w:t>
      </w:r>
    </w:p>
    <w:p w:rsidR="004A0085" w:rsidRDefault="009E622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Индивидуальная система стимулирования детей предполагает вручение отличительных значков каждые три дня, т.е. по окончании блока. Оформление значков соответствует пройденному блоку. На каждое племя выдаётся 2 значка и на вечернем сборе дети сами выбирают наиболее активных на протяжении этих дней. Ребята, получившие наибольшее количество значков, награждаются грамотами на закрытии смены.</w:t>
      </w:r>
    </w:p>
    <w:p w:rsidR="004A0085" w:rsidRDefault="009E622B">
      <w:pPr>
        <w:pStyle w:val="a7"/>
        <w:ind w:right="110" w:firstLine="709"/>
        <w:jc w:val="both"/>
      </w:pPr>
      <w:r>
        <w:t xml:space="preserve">Помимо этого, для стимулирования поддержания чистоты в палатках ведётся экран чистоты. Ежедневно трижды в день по местам стоянок каждого племени проходит </w:t>
      </w:r>
      <w:proofErr w:type="spellStart"/>
      <w:r>
        <w:t>сантройка</w:t>
      </w:r>
      <w:proofErr w:type="spellEnd"/>
      <w:r>
        <w:t xml:space="preserve">, в </w:t>
      </w:r>
      <w:proofErr w:type="gramStart"/>
      <w:r>
        <w:t>которую</w:t>
      </w:r>
      <w:proofErr w:type="gramEnd"/>
      <w:r>
        <w:t xml:space="preserve"> входят врач поселения и три ребенка из племён (ежедневно эстафета </w:t>
      </w:r>
      <w:proofErr w:type="spellStart"/>
      <w:r>
        <w:t>сантройки</w:t>
      </w:r>
      <w:proofErr w:type="spellEnd"/>
      <w:r>
        <w:t xml:space="preserve"> передается от племени к племени). После каждого прохода </w:t>
      </w:r>
      <w:proofErr w:type="spellStart"/>
      <w:r>
        <w:t>сантройки</w:t>
      </w:r>
      <w:proofErr w:type="spellEnd"/>
      <w:r>
        <w:t xml:space="preserve"> предварительные результаты отмечаются на счетчике. В конце дня результаты каждого отряда суммируются и выставляются на экран чистоты. По окончании смены на линейке закрытия самое чистоплотное племя отмечается дипломом и подарками.</w:t>
      </w:r>
    </w:p>
    <w:p w:rsidR="004A0085" w:rsidRDefault="004A0085">
      <w:pPr>
        <w:pStyle w:val="ad"/>
        <w:spacing w:line="240" w:lineRule="auto"/>
        <w:ind w:left="1080"/>
        <w:jc w:val="both"/>
        <w:rPr>
          <w:rFonts w:ascii="Times New Roman" w:hAnsi="Times New Roman" w:cs="Times New Roman"/>
          <w:sz w:val="28"/>
          <w:szCs w:val="28"/>
        </w:rPr>
      </w:pPr>
    </w:p>
    <w:p w:rsidR="004A0085" w:rsidRDefault="009E622B">
      <w:pPr>
        <w:pStyle w:val="ad"/>
        <w:numPr>
          <w:ilvl w:val="1"/>
          <w:numId w:val="1"/>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Режим дня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0"/>
        <w:gridCol w:w="1834"/>
      </w:tblGrid>
      <w:tr w:rsidR="004A0085">
        <w:tc>
          <w:tcPr>
            <w:tcW w:w="7380"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«Ура!  Подъем!»</w:t>
            </w:r>
          </w:p>
        </w:tc>
        <w:tc>
          <w:tcPr>
            <w:tcW w:w="1834"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08:10 – 8:15</w:t>
            </w:r>
          </w:p>
        </w:tc>
      </w:tr>
      <w:tr w:rsidR="004A0085">
        <w:tc>
          <w:tcPr>
            <w:tcW w:w="7380"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Утренняя зарядка, пробежка, личная гигиена</w:t>
            </w:r>
          </w:p>
        </w:tc>
        <w:tc>
          <w:tcPr>
            <w:tcW w:w="1834"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08:15 – 08:45</w:t>
            </w:r>
          </w:p>
        </w:tc>
      </w:tr>
      <w:tr w:rsidR="004A0085">
        <w:tc>
          <w:tcPr>
            <w:tcW w:w="7380"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Завтрак  </w:t>
            </w:r>
          </w:p>
        </w:tc>
        <w:tc>
          <w:tcPr>
            <w:tcW w:w="1834"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08:50 – 09:30</w:t>
            </w:r>
          </w:p>
        </w:tc>
      </w:tr>
      <w:tr w:rsidR="004A0085">
        <w:tc>
          <w:tcPr>
            <w:tcW w:w="7380"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Линейка, благоустройство лагеря </w:t>
            </w: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09.40-12.30</w:t>
            </w:r>
          </w:p>
        </w:tc>
      </w:tr>
      <w:tr w:rsidR="004A0085">
        <w:tc>
          <w:tcPr>
            <w:tcW w:w="7380"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Оздоровительные и закаливающие (водные, воздушные) процедуры</w:t>
            </w:r>
          </w:p>
        </w:tc>
        <w:tc>
          <w:tcPr>
            <w:tcW w:w="1834" w:type="dxa"/>
            <w:vMerge/>
            <w:tcBorders>
              <w:top w:val="single" w:sz="4" w:space="0" w:color="auto"/>
              <w:left w:val="single" w:sz="4" w:space="0" w:color="auto"/>
              <w:bottom w:val="single" w:sz="4" w:space="0" w:color="auto"/>
              <w:right w:val="single" w:sz="4" w:space="0" w:color="auto"/>
            </w:tcBorders>
            <w:vAlign w:val="center"/>
          </w:tcPr>
          <w:p w:rsidR="004A0085" w:rsidRDefault="004A0085">
            <w:pPr>
              <w:spacing w:after="0" w:line="240" w:lineRule="auto"/>
              <w:jc w:val="both"/>
              <w:rPr>
                <w:rFonts w:ascii="Times New Roman" w:hAnsi="Times New Roman" w:cs="Times New Roman"/>
                <w:sz w:val="24"/>
                <w:szCs w:val="24"/>
              </w:rPr>
            </w:pPr>
          </w:p>
        </w:tc>
      </w:tr>
      <w:tr w:rsidR="004A0085">
        <w:tc>
          <w:tcPr>
            <w:tcW w:w="7380"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Теоретические и практические занятия </w:t>
            </w:r>
          </w:p>
        </w:tc>
        <w:tc>
          <w:tcPr>
            <w:tcW w:w="1834" w:type="dxa"/>
            <w:vMerge/>
            <w:tcBorders>
              <w:top w:val="single" w:sz="4" w:space="0" w:color="auto"/>
              <w:left w:val="single" w:sz="4" w:space="0" w:color="auto"/>
              <w:bottom w:val="single" w:sz="4" w:space="0" w:color="auto"/>
              <w:right w:val="single" w:sz="4" w:space="0" w:color="auto"/>
            </w:tcBorders>
            <w:vAlign w:val="center"/>
          </w:tcPr>
          <w:p w:rsidR="004A0085" w:rsidRDefault="004A0085">
            <w:pPr>
              <w:spacing w:after="0" w:line="240" w:lineRule="auto"/>
              <w:jc w:val="both"/>
              <w:rPr>
                <w:rFonts w:ascii="Times New Roman" w:hAnsi="Times New Roman" w:cs="Times New Roman"/>
                <w:sz w:val="24"/>
                <w:szCs w:val="24"/>
              </w:rPr>
            </w:pPr>
          </w:p>
        </w:tc>
      </w:tr>
      <w:tr w:rsidR="004A0085">
        <w:tc>
          <w:tcPr>
            <w:tcW w:w="7380"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Обед</w:t>
            </w:r>
          </w:p>
        </w:tc>
        <w:tc>
          <w:tcPr>
            <w:tcW w:w="1834"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13:00 – 14:00</w:t>
            </w:r>
          </w:p>
        </w:tc>
      </w:tr>
      <w:tr w:rsidR="004A0085">
        <w:tc>
          <w:tcPr>
            <w:tcW w:w="7380"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Личное время</w:t>
            </w:r>
          </w:p>
        </w:tc>
        <w:tc>
          <w:tcPr>
            <w:tcW w:w="1834"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14:00 – 15:00</w:t>
            </w:r>
          </w:p>
        </w:tc>
      </w:tr>
      <w:tr w:rsidR="004A0085">
        <w:tc>
          <w:tcPr>
            <w:tcW w:w="7380"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Прогулки, игры</w:t>
            </w:r>
          </w:p>
        </w:tc>
        <w:tc>
          <w:tcPr>
            <w:tcW w:w="1834"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15:00 – 16:00</w:t>
            </w:r>
          </w:p>
        </w:tc>
      </w:tr>
      <w:tr w:rsidR="004A0085">
        <w:tc>
          <w:tcPr>
            <w:tcW w:w="7380"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Полдник</w:t>
            </w:r>
          </w:p>
        </w:tc>
        <w:tc>
          <w:tcPr>
            <w:tcW w:w="1834"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16:15 – 16:45</w:t>
            </w:r>
          </w:p>
        </w:tc>
      </w:tr>
      <w:tr w:rsidR="004A0085">
        <w:tc>
          <w:tcPr>
            <w:tcW w:w="7380"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Активный отдых</w:t>
            </w:r>
          </w:p>
        </w:tc>
        <w:tc>
          <w:tcPr>
            <w:tcW w:w="1834" w:type="dxa"/>
            <w:vMerge w:val="restart"/>
            <w:tcBorders>
              <w:top w:val="single" w:sz="4" w:space="0" w:color="auto"/>
              <w:left w:val="single" w:sz="4" w:space="0" w:color="auto"/>
              <w:bottom w:val="single" w:sz="4" w:space="0" w:color="auto"/>
              <w:right w:val="single" w:sz="4" w:space="0" w:color="auto"/>
            </w:tcBorders>
          </w:tcPr>
          <w:p w:rsidR="004A0085" w:rsidRDefault="004A0085">
            <w:pPr>
              <w:spacing w:after="0" w:line="240" w:lineRule="auto"/>
              <w:jc w:val="both"/>
              <w:rPr>
                <w:rFonts w:ascii="Times New Roman" w:hAnsi="Times New Roman" w:cs="Times New Roman"/>
                <w:sz w:val="24"/>
                <w:szCs w:val="24"/>
              </w:rPr>
            </w:pPr>
          </w:p>
          <w:p w:rsidR="004A0085" w:rsidRDefault="004A0085">
            <w:pPr>
              <w:spacing w:after="0" w:line="240" w:lineRule="auto"/>
              <w:jc w:val="both"/>
              <w:rPr>
                <w:rFonts w:ascii="Times New Roman" w:hAnsi="Times New Roman" w:cs="Times New Roman"/>
                <w:sz w:val="24"/>
                <w:szCs w:val="24"/>
              </w:rPr>
            </w:pPr>
          </w:p>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16:45 – 18:50</w:t>
            </w:r>
          </w:p>
        </w:tc>
      </w:tr>
      <w:tr w:rsidR="004A0085">
        <w:tc>
          <w:tcPr>
            <w:tcW w:w="7380"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Культурно-массовые мероприятия </w:t>
            </w:r>
          </w:p>
        </w:tc>
        <w:tc>
          <w:tcPr>
            <w:tcW w:w="1834" w:type="dxa"/>
            <w:vMerge/>
            <w:tcBorders>
              <w:top w:val="single" w:sz="4" w:space="0" w:color="auto"/>
              <w:left w:val="single" w:sz="4" w:space="0" w:color="auto"/>
              <w:bottom w:val="single" w:sz="4" w:space="0" w:color="auto"/>
              <w:right w:val="single" w:sz="4" w:space="0" w:color="auto"/>
            </w:tcBorders>
            <w:vAlign w:val="center"/>
          </w:tcPr>
          <w:p w:rsidR="004A0085" w:rsidRDefault="004A0085">
            <w:pPr>
              <w:spacing w:after="0" w:line="240" w:lineRule="auto"/>
              <w:jc w:val="both"/>
              <w:rPr>
                <w:rFonts w:ascii="Times New Roman" w:hAnsi="Times New Roman" w:cs="Times New Roman"/>
                <w:sz w:val="24"/>
                <w:szCs w:val="24"/>
              </w:rPr>
            </w:pPr>
          </w:p>
        </w:tc>
      </w:tr>
      <w:tr w:rsidR="004A0085">
        <w:tc>
          <w:tcPr>
            <w:tcW w:w="7380"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Экскурсионные прогулки</w:t>
            </w:r>
          </w:p>
        </w:tc>
        <w:tc>
          <w:tcPr>
            <w:tcW w:w="1834" w:type="dxa"/>
            <w:vMerge/>
            <w:tcBorders>
              <w:top w:val="single" w:sz="4" w:space="0" w:color="auto"/>
              <w:left w:val="single" w:sz="4" w:space="0" w:color="auto"/>
              <w:bottom w:val="single" w:sz="4" w:space="0" w:color="auto"/>
              <w:right w:val="single" w:sz="4" w:space="0" w:color="auto"/>
            </w:tcBorders>
            <w:vAlign w:val="center"/>
          </w:tcPr>
          <w:p w:rsidR="004A0085" w:rsidRDefault="004A0085">
            <w:pPr>
              <w:spacing w:after="0" w:line="240" w:lineRule="auto"/>
              <w:jc w:val="both"/>
              <w:rPr>
                <w:rFonts w:ascii="Times New Roman" w:hAnsi="Times New Roman" w:cs="Times New Roman"/>
                <w:sz w:val="24"/>
                <w:szCs w:val="24"/>
              </w:rPr>
            </w:pPr>
          </w:p>
        </w:tc>
      </w:tr>
      <w:tr w:rsidR="004A0085">
        <w:tc>
          <w:tcPr>
            <w:tcW w:w="7380"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Спортивные занятия</w:t>
            </w:r>
          </w:p>
        </w:tc>
        <w:tc>
          <w:tcPr>
            <w:tcW w:w="1834" w:type="dxa"/>
            <w:vMerge/>
            <w:tcBorders>
              <w:top w:val="single" w:sz="4" w:space="0" w:color="auto"/>
              <w:left w:val="single" w:sz="4" w:space="0" w:color="auto"/>
              <w:bottom w:val="single" w:sz="4" w:space="0" w:color="auto"/>
              <w:right w:val="single" w:sz="4" w:space="0" w:color="auto"/>
            </w:tcBorders>
            <w:vAlign w:val="center"/>
          </w:tcPr>
          <w:p w:rsidR="004A0085" w:rsidRDefault="004A0085">
            <w:pPr>
              <w:spacing w:after="0" w:line="240" w:lineRule="auto"/>
              <w:jc w:val="both"/>
              <w:rPr>
                <w:rFonts w:ascii="Times New Roman" w:hAnsi="Times New Roman" w:cs="Times New Roman"/>
                <w:sz w:val="24"/>
                <w:szCs w:val="24"/>
              </w:rPr>
            </w:pPr>
          </w:p>
        </w:tc>
      </w:tr>
      <w:tr w:rsidR="004A0085">
        <w:tc>
          <w:tcPr>
            <w:tcW w:w="7380"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Ужин</w:t>
            </w:r>
          </w:p>
        </w:tc>
        <w:tc>
          <w:tcPr>
            <w:tcW w:w="1834"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19:00 – 19:45</w:t>
            </w:r>
          </w:p>
        </w:tc>
      </w:tr>
      <w:tr w:rsidR="004A0085">
        <w:tc>
          <w:tcPr>
            <w:tcW w:w="7380"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Вечерние культурные мероприятия у костра, праздники, дискотеки </w:t>
            </w:r>
          </w:p>
        </w:tc>
        <w:tc>
          <w:tcPr>
            <w:tcW w:w="1834"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19:45 – 21:15</w:t>
            </w:r>
          </w:p>
        </w:tc>
      </w:tr>
      <w:tr w:rsidR="004A0085">
        <w:tc>
          <w:tcPr>
            <w:tcW w:w="7380"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Время личной гигиены, подготовка ко сну</w:t>
            </w:r>
          </w:p>
        </w:tc>
        <w:tc>
          <w:tcPr>
            <w:tcW w:w="1834"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21:15 – 21:45</w:t>
            </w:r>
          </w:p>
        </w:tc>
      </w:tr>
      <w:tr w:rsidR="004A0085">
        <w:tc>
          <w:tcPr>
            <w:tcW w:w="7380"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Паужин</w:t>
            </w:r>
          </w:p>
        </w:tc>
        <w:tc>
          <w:tcPr>
            <w:tcW w:w="1834"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21:45 – 22:00</w:t>
            </w:r>
          </w:p>
        </w:tc>
      </w:tr>
      <w:tr w:rsidR="004A0085">
        <w:tc>
          <w:tcPr>
            <w:tcW w:w="7380"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Отбой</w:t>
            </w:r>
          </w:p>
        </w:tc>
        <w:tc>
          <w:tcPr>
            <w:tcW w:w="1834" w:type="dxa"/>
            <w:tcBorders>
              <w:top w:val="single" w:sz="4" w:space="0" w:color="auto"/>
              <w:left w:val="single" w:sz="4" w:space="0" w:color="auto"/>
              <w:bottom w:val="single" w:sz="4" w:space="0" w:color="auto"/>
              <w:right w:val="single" w:sz="4" w:space="0" w:color="auto"/>
            </w:tcBorders>
          </w:tcPr>
          <w:p w:rsidR="004A0085" w:rsidRDefault="009E6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22:00 – 08:10</w:t>
            </w:r>
          </w:p>
        </w:tc>
      </w:tr>
    </w:tbl>
    <w:p w:rsidR="004A0085" w:rsidRDefault="004A0085">
      <w:pPr>
        <w:pStyle w:val="ad"/>
        <w:spacing w:line="240" w:lineRule="auto"/>
        <w:ind w:left="1080"/>
        <w:jc w:val="both"/>
        <w:rPr>
          <w:rFonts w:ascii="Times New Roman" w:hAnsi="Times New Roman" w:cs="Times New Roman"/>
          <w:sz w:val="28"/>
          <w:szCs w:val="28"/>
        </w:rPr>
      </w:pPr>
    </w:p>
    <w:p w:rsidR="004A0085" w:rsidRDefault="004A0085">
      <w:pPr>
        <w:pStyle w:val="ad"/>
        <w:spacing w:line="240" w:lineRule="auto"/>
        <w:ind w:left="1080"/>
        <w:jc w:val="both"/>
        <w:rPr>
          <w:rFonts w:ascii="Times New Roman" w:hAnsi="Times New Roman" w:cs="Times New Roman"/>
          <w:sz w:val="28"/>
          <w:szCs w:val="28"/>
        </w:rPr>
      </w:pPr>
    </w:p>
    <w:p w:rsidR="004A0085" w:rsidRDefault="009E622B">
      <w:pPr>
        <w:pStyle w:val="ad"/>
        <w:numPr>
          <w:ilvl w:val="1"/>
          <w:numId w:val="1"/>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Кадровое обеспеченье</w:t>
      </w:r>
    </w:p>
    <w:p w:rsidR="004A0085" w:rsidRDefault="009E62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Коллектив ДЛО «Солнечный берег +» включает следующих сотрудников: </w:t>
      </w:r>
    </w:p>
    <w:p w:rsidR="004A0085" w:rsidRDefault="009E62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Директор лагеря</w:t>
      </w:r>
      <w:r>
        <w:rPr>
          <w:rFonts w:ascii="Times New Roman" w:hAnsi="Times New Roman" w:cs="Times New Roman"/>
          <w:sz w:val="28"/>
          <w:szCs w:val="28"/>
        </w:rPr>
        <w:t xml:space="preserve"> - обеспечивает общее руководство лагерем, издает приказы и распоряжения по лагерю, проводит инструктаж персонала лагеря по </w:t>
      </w:r>
      <w:r>
        <w:rPr>
          <w:rFonts w:ascii="Times New Roman" w:hAnsi="Times New Roman" w:cs="Times New Roman"/>
          <w:sz w:val="28"/>
          <w:szCs w:val="28"/>
        </w:rPr>
        <w:lastRenderedPageBreak/>
        <w:t xml:space="preserve">технике безопасности, профилактике травматизма, создает условия для проведения воспитательной и оздоровительной работы. </w:t>
      </w:r>
    </w:p>
    <w:p w:rsidR="004A0085" w:rsidRDefault="009E622B">
      <w:pPr>
        <w:pStyle w:val="otekstj"/>
        <w:shd w:val="clear" w:color="auto" w:fill="FFFFFF"/>
        <w:spacing w:before="0" w:beforeAutospacing="0" w:after="0" w:afterAutospacing="0"/>
        <w:ind w:firstLine="709"/>
        <w:jc w:val="both"/>
        <w:textAlignment w:val="baseline"/>
        <w:rPr>
          <w:sz w:val="28"/>
          <w:szCs w:val="28"/>
        </w:rPr>
      </w:pPr>
      <w:r>
        <w:rPr>
          <w:sz w:val="28"/>
          <w:szCs w:val="28"/>
          <w:u w:val="single"/>
        </w:rPr>
        <w:t>Старший вожатый</w:t>
      </w:r>
      <w:r>
        <w:rPr>
          <w:sz w:val="28"/>
          <w:szCs w:val="28"/>
        </w:rPr>
        <w:t xml:space="preserve"> - осуществляет программное обеспечение отрядов. Проводит методические планерки, консультации для вожатых. Несет ответственность за реализацию отрядной, </w:t>
      </w:r>
      <w:proofErr w:type="spellStart"/>
      <w:r>
        <w:rPr>
          <w:sz w:val="28"/>
          <w:szCs w:val="28"/>
        </w:rPr>
        <w:t>межотрядной</w:t>
      </w:r>
      <w:proofErr w:type="spellEnd"/>
      <w:r>
        <w:rPr>
          <w:sz w:val="28"/>
          <w:szCs w:val="28"/>
        </w:rPr>
        <w:t xml:space="preserve">, </w:t>
      </w:r>
      <w:proofErr w:type="spellStart"/>
      <w:r>
        <w:rPr>
          <w:sz w:val="28"/>
          <w:szCs w:val="28"/>
        </w:rPr>
        <w:t>общелагерной</w:t>
      </w:r>
      <w:proofErr w:type="spellEnd"/>
      <w:r>
        <w:rPr>
          <w:sz w:val="28"/>
          <w:szCs w:val="28"/>
        </w:rPr>
        <w:t xml:space="preserve"> деятельности. </w:t>
      </w:r>
      <w:proofErr w:type="gramStart"/>
      <w:r>
        <w:rPr>
          <w:sz w:val="28"/>
          <w:szCs w:val="28"/>
        </w:rPr>
        <w:t>Разрабатывает технику туристских походов, изучает список туристских маршрутов с описанием их особенностей, оценивает пригодность маршрута для конкретной туристской группы, подготавливает маршрутные документы и картографический материал, разрабатывает туристский маршрут, график туристского похода и планы мероприятий, которые предполагается провести на туристском маршруте, намечает контрольные пункты и сроки выполнения этапов маршрута, изучает сложные участки туристского маршрута, определяет способы их преодоления, проводит инструктаж по</w:t>
      </w:r>
      <w:proofErr w:type="gramEnd"/>
      <w:r>
        <w:rPr>
          <w:sz w:val="28"/>
          <w:szCs w:val="28"/>
        </w:rPr>
        <w:t xml:space="preserve"> соблюдению мер предосторожности на туристском маршруте, сопровождает туристскую группу на туристском маршруте, организует подготовку и подбор необходимого снаряжения, оборудования и продуктов питания, выявляет возможности пополнения запасов продуктов на туристском маршруте.</w:t>
      </w:r>
    </w:p>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Вожатые</w:t>
      </w:r>
      <w:r>
        <w:rPr>
          <w:rFonts w:ascii="Times New Roman" w:hAnsi="Times New Roman" w:cs="Times New Roman"/>
          <w:sz w:val="28"/>
          <w:szCs w:val="28"/>
        </w:rPr>
        <w:t xml:space="preserve"> - организуют </w:t>
      </w:r>
      <w:proofErr w:type="spellStart"/>
      <w:r>
        <w:rPr>
          <w:rFonts w:ascii="Times New Roman" w:hAnsi="Times New Roman" w:cs="Times New Roman"/>
          <w:sz w:val="28"/>
          <w:szCs w:val="28"/>
        </w:rPr>
        <w:t>оздоровительно-досуговую</w:t>
      </w:r>
      <w:proofErr w:type="spellEnd"/>
      <w:r>
        <w:rPr>
          <w:rFonts w:ascii="Times New Roman" w:hAnsi="Times New Roman" w:cs="Times New Roman"/>
          <w:sz w:val="28"/>
          <w:szCs w:val="28"/>
        </w:rPr>
        <w:t xml:space="preserve"> деятельность в отряде, являются руководителями и организаторами отрядных творческих дел, несут ответственность за жизнь и здоровье детей. Осуществляют контроль режимных моментов, организуют дежурство отряда по столовой, посещение душа, медицинского кабинета, и т.д. Проводят с детьми беседы по правилам техники безопасности, личной гигиены, организуют спортивную работу лагеря. Решают задачи физического воспитания детей: укрепление здоровья, физическое развитие детей и т.д. Отвечают за жизнь и здоровье детей во время проведения спортивных и игровых мероприятий</w:t>
      </w:r>
    </w:p>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Медицинский персонал</w:t>
      </w:r>
      <w:r>
        <w:rPr>
          <w:rFonts w:ascii="Times New Roman" w:hAnsi="Times New Roman" w:cs="Times New Roman"/>
          <w:sz w:val="28"/>
          <w:szCs w:val="28"/>
        </w:rPr>
        <w:t xml:space="preserve"> - проводит оздоровительную работу с детьми на основе дифференцированного подхода; осуществляет контроль за санитарн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гигиеническими нормами в лагере, питанием детей, соблюдением режимных моментов, своевременно оказывает необходимую медицинскую помощь детям и работникам лагеря. </w:t>
      </w:r>
    </w:p>
    <w:p w:rsidR="004A0085" w:rsidRDefault="009E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успешного воплощения идеи творческой профильной смены в первую очередь необходим тщательный подбор и обучение педагогического персонала. Подбор кадров осуществляется администрацией лагеря в структуре городского офиса. На штатные должности принимаются лица, достигшие 18 лет. При приеме на работу требуется медицинское заключение о состоянии здоровья. Каждый работник лагеря знакомится с условиями труда, правилами внутреннего распорядка и своими должностными обязанностями. Работники лагеря несут личную ответственность за жизнь и здоровье детей в пределах, возложенных на них обязанностей.</w:t>
      </w:r>
    </w:p>
    <w:p w:rsidR="004A0085" w:rsidRDefault="004A0085">
      <w:pPr>
        <w:spacing w:after="0" w:line="240" w:lineRule="auto"/>
        <w:jc w:val="both"/>
        <w:rPr>
          <w:rFonts w:ascii="Times New Roman" w:hAnsi="Times New Roman" w:cs="Times New Roman"/>
          <w:sz w:val="28"/>
          <w:szCs w:val="28"/>
        </w:rPr>
      </w:pPr>
    </w:p>
    <w:p w:rsidR="004A0085" w:rsidRDefault="009E622B">
      <w:pPr>
        <w:pStyle w:val="a7"/>
        <w:numPr>
          <w:ilvl w:val="0"/>
          <w:numId w:val="1"/>
        </w:numPr>
        <w:spacing w:before="43"/>
        <w:ind w:firstLine="0"/>
        <w:jc w:val="both"/>
        <w:rPr>
          <w:b/>
        </w:rPr>
      </w:pPr>
      <w:r>
        <w:rPr>
          <w:b/>
        </w:rPr>
        <w:t>Ожидаемые результаты</w:t>
      </w:r>
    </w:p>
    <w:p w:rsidR="004A0085" w:rsidRDefault="009E622B">
      <w:pPr>
        <w:pStyle w:val="a7"/>
        <w:spacing w:before="43"/>
        <w:jc w:val="both"/>
      </w:pPr>
      <w:r>
        <w:t>При реализации цели и задач программы предполагаются следующие результаты:</w:t>
      </w:r>
    </w:p>
    <w:p w:rsidR="004A0085" w:rsidRDefault="009E622B">
      <w:pPr>
        <w:pStyle w:val="ad"/>
        <w:widowControl w:val="0"/>
        <w:numPr>
          <w:ilvl w:val="0"/>
          <w:numId w:val="10"/>
        </w:numPr>
        <w:tabs>
          <w:tab w:val="left" w:pos="212"/>
        </w:tabs>
        <w:autoSpaceDE w:val="0"/>
        <w:autoSpaceDN w:val="0"/>
        <w:spacing w:before="1"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Всестороннее развитие каждого участника программы;</w:t>
      </w:r>
    </w:p>
    <w:p w:rsidR="004A0085" w:rsidRDefault="009E622B">
      <w:pPr>
        <w:pStyle w:val="ad"/>
        <w:widowControl w:val="0"/>
        <w:numPr>
          <w:ilvl w:val="0"/>
          <w:numId w:val="10"/>
        </w:numPr>
        <w:tabs>
          <w:tab w:val="left" w:pos="212"/>
        </w:tabs>
        <w:autoSpaceDE w:val="0"/>
        <w:autoSpaceDN w:val="0"/>
        <w:spacing w:before="1"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Сохранение и укрепление здоровья детей и подростков, выработка </w:t>
      </w:r>
      <w:r>
        <w:rPr>
          <w:rFonts w:ascii="Times New Roman" w:hAnsi="Times New Roman" w:cs="Times New Roman"/>
          <w:sz w:val="28"/>
          <w:szCs w:val="28"/>
        </w:rPr>
        <w:lastRenderedPageBreak/>
        <w:t>потребности в ведении здорового образа жизни;</w:t>
      </w:r>
    </w:p>
    <w:p w:rsidR="004A0085" w:rsidRDefault="009E622B">
      <w:pPr>
        <w:pStyle w:val="ad"/>
        <w:widowControl w:val="0"/>
        <w:numPr>
          <w:ilvl w:val="0"/>
          <w:numId w:val="10"/>
        </w:numPr>
        <w:tabs>
          <w:tab w:val="left" w:pos="212"/>
        </w:tabs>
        <w:autoSpaceDE w:val="0"/>
        <w:autoSpaceDN w:val="0"/>
        <w:spacing w:before="1"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Приобретение новых знаний, связанных историей, мифологией и географией;</w:t>
      </w:r>
    </w:p>
    <w:p w:rsidR="004A0085" w:rsidRDefault="009E622B">
      <w:pPr>
        <w:pStyle w:val="ad"/>
        <w:widowControl w:val="0"/>
        <w:numPr>
          <w:ilvl w:val="0"/>
          <w:numId w:val="10"/>
        </w:numPr>
        <w:tabs>
          <w:tab w:val="left" w:pos="212"/>
        </w:tabs>
        <w:autoSpaceDE w:val="0"/>
        <w:autoSpaceDN w:val="0"/>
        <w:spacing w:before="1"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Усвоение участниками программы важность культурно-исторических и природных памятников;</w:t>
      </w:r>
    </w:p>
    <w:p w:rsidR="004A0085" w:rsidRDefault="009E622B">
      <w:pPr>
        <w:pStyle w:val="ad"/>
        <w:widowControl w:val="0"/>
        <w:numPr>
          <w:ilvl w:val="0"/>
          <w:numId w:val="10"/>
        </w:numPr>
        <w:tabs>
          <w:tab w:val="left" w:pos="212"/>
          <w:tab w:val="left" w:pos="1716"/>
          <w:tab w:val="left" w:pos="3409"/>
          <w:tab w:val="left" w:pos="3800"/>
          <w:tab w:val="left" w:pos="5551"/>
          <w:tab w:val="left" w:pos="7165"/>
          <w:tab w:val="left" w:pos="8398"/>
        </w:tabs>
        <w:autoSpaceDE w:val="0"/>
        <w:autoSpaceDN w:val="0"/>
        <w:spacing w:before="49" w:after="0" w:line="240" w:lineRule="auto"/>
        <w:ind w:right="114" w:firstLine="0"/>
        <w:jc w:val="both"/>
        <w:rPr>
          <w:rFonts w:ascii="Times New Roman" w:hAnsi="Times New Roman" w:cs="Times New Roman"/>
          <w:sz w:val="28"/>
          <w:szCs w:val="28"/>
        </w:rPr>
      </w:pPr>
      <w:r>
        <w:rPr>
          <w:rFonts w:ascii="Times New Roman" w:hAnsi="Times New Roman" w:cs="Times New Roman"/>
          <w:sz w:val="28"/>
          <w:szCs w:val="28"/>
        </w:rPr>
        <w:t xml:space="preserve">Раскрытие творческого и личностного потенциала каждого </w:t>
      </w:r>
      <w:r>
        <w:rPr>
          <w:rFonts w:ascii="Times New Roman" w:hAnsi="Times New Roman" w:cs="Times New Roman"/>
          <w:spacing w:val="-1"/>
          <w:sz w:val="28"/>
          <w:szCs w:val="28"/>
        </w:rPr>
        <w:t xml:space="preserve">участника </w:t>
      </w:r>
      <w:r>
        <w:rPr>
          <w:rFonts w:ascii="Times New Roman" w:hAnsi="Times New Roman" w:cs="Times New Roman"/>
          <w:sz w:val="28"/>
          <w:szCs w:val="28"/>
        </w:rPr>
        <w:t>программы;</w:t>
      </w:r>
    </w:p>
    <w:p w:rsidR="004A0085" w:rsidRDefault="009E622B">
      <w:pPr>
        <w:pStyle w:val="ad"/>
        <w:widowControl w:val="0"/>
        <w:numPr>
          <w:ilvl w:val="0"/>
          <w:numId w:val="10"/>
        </w:numPr>
        <w:tabs>
          <w:tab w:val="left" w:pos="212"/>
        </w:tabs>
        <w:autoSpaceDE w:val="0"/>
        <w:autoSpaceDN w:val="0"/>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Укрепление физических, психических сил каждого ребенка;</w:t>
      </w:r>
    </w:p>
    <w:p w:rsidR="004A0085" w:rsidRDefault="009E622B">
      <w:pPr>
        <w:pStyle w:val="ad"/>
        <w:widowControl w:val="0"/>
        <w:numPr>
          <w:ilvl w:val="0"/>
          <w:numId w:val="10"/>
        </w:numPr>
        <w:tabs>
          <w:tab w:val="left" w:pos="212"/>
        </w:tabs>
        <w:autoSpaceDE w:val="0"/>
        <w:autoSpaceDN w:val="0"/>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Приобретение всеми участниками программы </w:t>
      </w:r>
      <w:r>
        <w:rPr>
          <w:rFonts w:ascii="Times New Roman" w:hAnsi="Times New Roman" w:cs="Times New Roman"/>
          <w:spacing w:val="-1"/>
          <w:sz w:val="28"/>
          <w:szCs w:val="28"/>
        </w:rPr>
        <w:t>коммуникативных</w:t>
      </w:r>
      <w:r>
        <w:rPr>
          <w:rFonts w:ascii="Times New Roman" w:hAnsi="Times New Roman" w:cs="Times New Roman"/>
          <w:sz w:val="28"/>
          <w:szCs w:val="28"/>
        </w:rPr>
        <w:t xml:space="preserve"> и организационных навыков;</w:t>
      </w:r>
    </w:p>
    <w:p w:rsidR="004A0085" w:rsidRDefault="009E622B">
      <w:pPr>
        <w:pStyle w:val="ad"/>
        <w:widowControl w:val="0"/>
        <w:numPr>
          <w:ilvl w:val="0"/>
          <w:numId w:val="10"/>
        </w:numPr>
        <w:tabs>
          <w:tab w:val="left" w:pos="212"/>
          <w:tab w:val="left" w:pos="2227"/>
          <w:tab w:val="left" w:pos="4072"/>
          <w:tab w:val="left" w:pos="5139"/>
          <w:tab w:val="left" w:pos="6449"/>
          <w:tab w:val="left" w:pos="8788"/>
        </w:tabs>
        <w:autoSpaceDE w:val="0"/>
        <w:autoSpaceDN w:val="0"/>
        <w:spacing w:after="0" w:line="240" w:lineRule="auto"/>
        <w:ind w:right="113" w:firstLine="0"/>
        <w:jc w:val="both"/>
        <w:rPr>
          <w:rFonts w:ascii="Times New Roman" w:hAnsi="Times New Roman" w:cs="Times New Roman"/>
          <w:sz w:val="28"/>
          <w:szCs w:val="28"/>
        </w:rPr>
      </w:pPr>
      <w:r>
        <w:rPr>
          <w:rFonts w:ascii="Times New Roman" w:hAnsi="Times New Roman" w:cs="Times New Roman"/>
          <w:sz w:val="28"/>
          <w:szCs w:val="28"/>
        </w:rPr>
        <w:t>Приобретение участниками смены навыков самостоятельной жизни, приучение к трудовой деятельности;</w:t>
      </w:r>
    </w:p>
    <w:p w:rsidR="004A0085" w:rsidRDefault="009E622B">
      <w:pPr>
        <w:pStyle w:val="ad"/>
        <w:widowControl w:val="0"/>
        <w:numPr>
          <w:ilvl w:val="0"/>
          <w:numId w:val="10"/>
        </w:numPr>
        <w:tabs>
          <w:tab w:val="left" w:pos="212"/>
        </w:tabs>
        <w:autoSpaceDE w:val="0"/>
        <w:autoSpaceDN w:val="0"/>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Морально-нравственное, спортивное и туристическое воспитание детей и подростков;</w:t>
      </w:r>
    </w:p>
    <w:p w:rsidR="004A0085" w:rsidRDefault="009E622B">
      <w:pPr>
        <w:pStyle w:val="ad"/>
        <w:widowControl w:val="0"/>
        <w:numPr>
          <w:ilvl w:val="0"/>
          <w:numId w:val="10"/>
        </w:numPr>
        <w:tabs>
          <w:tab w:val="left" w:pos="212"/>
        </w:tabs>
        <w:autoSpaceDE w:val="0"/>
        <w:autoSpaceDN w:val="0"/>
        <w:spacing w:before="48"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Получение положительного жизненного опыта.</w:t>
      </w:r>
    </w:p>
    <w:p w:rsidR="004A0085" w:rsidRDefault="004A0085">
      <w:pPr>
        <w:spacing w:line="240" w:lineRule="auto"/>
        <w:jc w:val="both"/>
        <w:rPr>
          <w:rFonts w:ascii="Times New Roman" w:hAnsi="Times New Roman" w:cs="Times New Roman"/>
          <w:sz w:val="28"/>
          <w:szCs w:val="28"/>
        </w:rPr>
      </w:pPr>
    </w:p>
    <w:p w:rsidR="004A0085" w:rsidRDefault="004A0085">
      <w:pPr>
        <w:spacing w:line="240" w:lineRule="auto"/>
        <w:jc w:val="both"/>
        <w:rPr>
          <w:rFonts w:ascii="Times New Roman" w:hAnsi="Times New Roman" w:cs="Times New Roman"/>
          <w:sz w:val="28"/>
          <w:szCs w:val="28"/>
        </w:rPr>
      </w:pPr>
    </w:p>
    <w:sectPr w:rsidR="004A0085" w:rsidSect="004A0085">
      <w:pgSz w:w="11906" w:h="16838"/>
      <w:pgMar w:top="1134"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8B4" w:rsidRDefault="006E48B4">
      <w:pPr>
        <w:spacing w:line="240" w:lineRule="auto"/>
      </w:pPr>
      <w:r>
        <w:separator/>
      </w:r>
    </w:p>
  </w:endnote>
  <w:endnote w:type="continuationSeparator" w:id="0">
    <w:p w:rsidR="006E48B4" w:rsidRDefault="006E48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ns-serif">
    <w:altName w:val="Segoe Print"/>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8B4" w:rsidRDefault="006E48B4">
      <w:pPr>
        <w:spacing w:after="0"/>
      </w:pPr>
      <w:r>
        <w:separator/>
      </w:r>
    </w:p>
  </w:footnote>
  <w:footnote w:type="continuationSeparator" w:id="0">
    <w:p w:rsidR="006E48B4" w:rsidRDefault="006E48B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904B7"/>
    <w:multiLevelType w:val="multilevel"/>
    <w:tmpl w:val="120904B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17E674EB"/>
    <w:multiLevelType w:val="multilevel"/>
    <w:tmpl w:val="17E674EB"/>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39AF1C2D"/>
    <w:multiLevelType w:val="multilevel"/>
    <w:tmpl w:val="39AF1C2D"/>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3CE304A9"/>
    <w:multiLevelType w:val="multilevel"/>
    <w:tmpl w:val="3CE304A9"/>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C5C214F"/>
    <w:multiLevelType w:val="multilevel"/>
    <w:tmpl w:val="4C5C214F"/>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E887BBE"/>
    <w:multiLevelType w:val="multilevel"/>
    <w:tmpl w:val="4E887BB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2A66592"/>
    <w:multiLevelType w:val="multilevel"/>
    <w:tmpl w:val="52A6659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0EA29B4"/>
    <w:multiLevelType w:val="multilevel"/>
    <w:tmpl w:val="60EA29B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6047DB6"/>
    <w:multiLevelType w:val="multilevel"/>
    <w:tmpl w:val="66047D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A264829"/>
    <w:multiLevelType w:val="multilevel"/>
    <w:tmpl w:val="7A2648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4"/>
  </w:num>
  <w:num w:numId="4">
    <w:abstractNumId w:val="5"/>
  </w:num>
  <w:num w:numId="5">
    <w:abstractNumId w:val="6"/>
  </w:num>
  <w:num w:numId="6">
    <w:abstractNumId w:val="3"/>
  </w:num>
  <w:num w:numId="7">
    <w:abstractNumId w:val="8"/>
  </w:num>
  <w:num w:numId="8">
    <w:abstractNumId w:val="1"/>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6D5BC4"/>
    <w:rsid w:val="00005022"/>
    <w:rsid w:val="0001366C"/>
    <w:rsid w:val="000139CF"/>
    <w:rsid w:val="00030581"/>
    <w:rsid w:val="00031E02"/>
    <w:rsid w:val="00033D52"/>
    <w:rsid w:val="000504CD"/>
    <w:rsid w:val="000566CF"/>
    <w:rsid w:val="00095C8B"/>
    <w:rsid w:val="00096F4E"/>
    <w:rsid w:val="000E71F9"/>
    <w:rsid w:val="000F4B53"/>
    <w:rsid w:val="000F5C84"/>
    <w:rsid w:val="000F65D5"/>
    <w:rsid w:val="00113A9D"/>
    <w:rsid w:val="00123224"/>
    <w:rsid w:val="00126390"/>
    <w:rsid w:val="001301C9"/>
    <w:rsid w:val="0015150D"/>
    <w:rsid w:val="001645C8"/>
    <w:rsid w:val="001702CA"/>
    <w:rsid w:val="001702FB"/>
    <w:rsid w:val="00173943"/>
    <w:rsid w:val="001945FE"/>
    <w:rsid w:val="001A2743"/>
    <w:rsid w:val="001B4912"/>
    <w:rsid w:val="001C6EFA"/>
    <w:rsid w:val="001F3085"/>
    <w:rsid w:val="00204E9F"/>
    <w:rsid w:val="002051EE"/>
    <w:rsid w:val="00205979"/>
    <w:rsid w:val="002060F4"/>
    <w:rsid w:val="002153E8"/>
    <w:rsid w:val="00215863"/>
    <w:rsid w:val="0021587F"/>
    <w:rsid w:val="00216F60"/>
    <w:rsid w:val="002170F5"/>
    <w:rsid w:val="00220075"/>
    <w:rsid w:val="00233A49"/>
    <w:rsid w:val="00240D59"/>
    <w:rsid w:val="002605B6"/>
    <w:rsid w:val="00264652"/>
    <w:rsid w:val="002700CF"/>
    <w:rsid w:val="00273123"/>
    <w:rsid w:val="00275A51"/>
    <w:rsid w:val="002772D5"/>
    <w:rsid w:val="00291680"/>
    <w:rsid w:val="002976C5"/>
    <w:rsid w:val="002D244E"/>
    <w:rsid w:val="002F3DDB"/>
    <w:rsid w:val="00305CF6"/>
    <w:rsid w:val="00322ECF"/>
    <w:rsid w:val="00326B10"/>
    <w:rsid w:val="00362845"/>
    <w:rsid w:val="003648B4"/>
    <w:rsid w:val="00373B95"/>
    <w:rsid w:val="003818B9"/>
    <w:rsid w:val="00396592"/>
    <w:rsid w:val="003A2FA8"/>
    <w:rsid w:val="003B0541"/>
    <w:rsid w:val="003C57F3"/>
    <w:rsid w:val="003E485D"/>
    <w:rsid w:val="003F02C3"/>
    <w:rsid w:val="004039B6"/>
    <w:rsid w:val="00420F1C"/>
    <w:rsid w:val="004577DC"/>
    <w:rsid w:val="00475C8C"/>
    <w:rsid w:val="004A0085"/>
    <w:rsid w:val="004A1770"/>
    <w:rsid w:val="004D16BC"/>
    <w:rsid w:val="004E266D"/>
    <w:rsid w:val="004E2BA1"/>
    <w:rsid w:val="00501E1B"/>
    <w:rsid w:val="0050661F"/>
    <w:rsid w:val="00514DAD"/>
    <w:rsid w:val="0052362F"/>
    <w:rsid w:val="00525E56"/>
    <w:rsid w:val="005400D6"/>
    <w:rsid w:val="005464B4"/>
    <w:rsid w:val="00556306"/>
    <w:rsid w:val="005630AA"/>
    <w:rsid w:val="005642AA"/>
    <w:rsid w:val="00573DB6"/>
    <w:rsid w:val="00595069"/>
    <w:rsid w:val="005C14FA"/>
    <w:rsid w:val="005D084D"/>
    <w:rsid w:val="005D59EA"/>
    <w:rsid w:val="005D6C4C"/>
    <w:rsid w:val="00616F63"/>
    <w:rsid w:val="006319EB"/>
    <w:rsid w:val="00645F5A"/>
    <w:rsid w:val="00650833"/>
    <w:rsid w:val="00651E25"/>
    <w:rsid w:val="00653743"/>
    <w:rsid w:val="00667983"/>
    <w:rsid w:val="00667B61"/>
    <w:rsid w:val="00685DDD"/>
    <w:rsid w:val="006A198E"/>
    <w:rsid w:val="006B36D2"/>
    <w:rsid w:val="006C49E0"/>
    <w:rsid w:val="006C7512"/>
    <w:rsid w:val="006D5BC4"/>
    <w:rsid w:val="006E48B4"/>
    <w:rsid w:val="006F0308"/>
    <w:rsid w:val="006F0A1E"/>
    <w:rsid w:val="00700C5E"/>
    <w:rsid w:val="00716458"/>
    <w:rsid w:val="00716E19"/>
    <w:rsid w:val="00730187"/>
    <w:rsid w:val="00741E31"/>
    <w:rsid w:val="007554FB"/>
    <w:rsid w:val="00761604"/>
    <w:rsid w:val="00767789"/>
    <w:rsid w:val="007735C2"/>
    <w:rsid w:val="0077655A"/>
    <w:rsid w:val="00783E82"/>
    <w:rsid w:val="00784409"/>
    <w:rsid w:val="007863D0"/>
    <w:rsid w:val="0078740B"/>
    <w:rsid w:val="00792EF1"/>
    <w:rsid w:val="007B2080"/>
    <w:rsid w:val="007B563B"/>
    <w:rsid w:val="007C736E"/>
    <w:rsid w:val="007D12F5"/>
    <w:rsid w:val="007D5564"/>
    <w:rsid w:val="007E51EA"/>
    <w:rsid w:val="007F2312"/>
    <w:rsid w:val="008012FA"/>
    <w:rsid w:val="00806281"/>
    <w:rsid w:val="008238F9"/>
    <w:rsid w:val="00834BB3"/>
    <w:rsid w:val="00847ADE"/>
    <w:rsid w:val="008534D7"/>
    <w:rsid w:val="0086227A"/>
    <w:rsid w:val="00865798"/>
    <w:rsid w:val="00874C2E"/>
    <w:rsid w:val="00875E29"/>
    <w:rsid w:val="00885C0B"/>
    <w:rsid w:val="008A46BE"/>
    <w:rsid w:val="008A6968"/>
    <w:rsid w:val="008C0704"/>
    <w:rsid w:val="008C2ADC"/>
    <w:rsid w:val="008D5B6D"/>
    <w:rsid w:val="008E4231"/>
    <w:rsid w:val="008F4C30"/>
    <w:rsid w:val="00910ED2"/>
    <w:rsid w:val="009120B2"/>
    <w:rsid w:val="00922DF0"/>
    <w:rsid w:val="00927EBB"/>
    <w:rsid w:val="00943955"/>
    <w:rsid w:val="00945D67"/>
    <w:rsid w:val="00965328"/>
    <w:rsid w:val="009749B6"/>
    <w:rsid w:val="00984207"/>
    <w:rsid w:val="009A21A2"/>
    <w:rsid w:val="009A6722"/>
    <w:rsid w:val="009A793D"/>
    <w:rsid w:val="009B0B9F"/>
    <w:rsid w:val="009B0DE7"/>
    <w:rsid w:val="009C3C61"/>
    <w:rsid w:val="009C5669"/>
    <w:rsid w:val="009D7F27"/>
    <w:rsid w:val="009E622B"/>
    <w:rsid w:val="009E77CC"/>
    <w:rsid w:val="009F201F"/>
    <w:rsid w:val="009F774D"/>
    <w:rsid w:val="00A10ED3"/>
    <w:rsid w:val="00A11847"/>
    <w:rsid w:val="00A26346"/>
    <w:rsid w:val="00A26605"/>
    <w:rsid w:val="00A44198"/>
    <w:rsid w:val="00A54319"/>
    <w:rsid w:val="00A61578"/>
    <w:rsid w:val="00AA0AFF"/>
    <w:rsid w:val="00AD1748"/>
    <w:rsid w:val="00AD18F7"/>
    <w:rsid w:val="00AF52A3"/>
    <w:rsid w:val="00B0061F"/>
    <w:rsid w:val="00B259B0"/>
    <w:rsid w:val="00B8446E"/>
    <w:rsid w:val="00B907D4"/>
    <w:rsid w:val="00B97D93"/>
    <w:rsid w:val="00BA627C"/>
    <w:rsid w:val="00BE33E4"/>
    <w:rsid w:val="00BF0C95"/>
    <w:rsid w:val="00C13462"/>
    <w:rsid w:val="00C174C4"/>
    <w:rsid w:val="00C23F1C"/>
    <w:rsid w:val="00C41333"/>
    <w:rsid w:val="00C418A5"/>
    <w:rsid w:val="00C60595"/>
    <w:rsid w:val="00C6248D"/>
    <w:rsid w:val="00C742DF"/>
    <w:rsid w:val="00C86C97"/>
    <w:rsid w:val="00C91C93"/>
    <w:rsid w:val="00CA05C7"/>
    <w:rsid w:val="00CA12DC"/>
    <w:rsid w:val="00CC074D"/>
    <w:rsid w:val="00CD29A9"/>
    <w:rsid w:val="00CE3968"/>
    <w:rsid w:val="00CF67C7"/>
    <w:rsid w:val="00D00F8A"/>
    <w:rsid w:val="00D01AB6"/>
    <w:rsid w:val="00D03CFC"/>
    <w:rsid w:val="00D06464"/>
    <w:rsid w:val="00D066B5"/>
    <w:rsid w:val="00D12B4A"/>
    <w:rsid w:val="00D1349C"/>
    <w:rsid w:val="00D167D3"/>
    <w:rsid w:val="00D220C6"/>
    <w:rsid w:val="00D32ABC"/>
    <w:rsid w:val="00D368A6"/>
    <w:rsid w:val="00D40AC8"/>
    <w:rsid w:val="00D40E97"/>
    <w:rsid w:val="00D4480F"/>
    <w:rsid w:val="00D82772"/>
    <w:rsid w:val="00D85315"/>
    <w:rsid w:val="00D95D9D"/>
    <w:rsid w:val="00DA5CAA"/>
    <w:rsid w:val="00DD4336"/>
    <w:rsid w:val="00E06617"/>
    <w:rsid w:val="00E33F70"/>
    <w:rsid w:val="00E44A51"/>
    <w:rsid w:val="00E46FA6"/>
    <w:rsid w:val="00E63255"/>
    <w:rsid w:val="00EA63D0"/>
    <w:rsid w:val="00EC3E0F"/>
    <w:rsid w:val="00EF1697"/>
    <w:rsid w:val="00F06AFD"/>
    <w:rsid w:val="00F10E49"/>
    <w:rsid w:val="00F23C68"/>
    <w:rsid w:val="00F30576"/>
    <w:rsid w:val="00F3068C"/>
    <w:rsid w:val="00F41851"/>
    <w:rsid w:val="00F43844"/>
    <w:rsid w:val="00F532EA"/>
    <w:rsid w:val="00F624F4"/>
    <w:rsid w:val="00F71878"/>
    <w:rsid w:val="00F7217F"/>
    <w:rsid w:val="00F97C60"/>
    <w:rsid w:val="00F97E22"/>
    <w:rsid w:val="00FB0435"/>
    <w:rsid w:val="00FB168E"/>
    <w:rsid w:val="00FB53AB"/>
    <w:rsid w:val="00FC0E78"/>
    <w:rsid w:val="00FC3215"/>
    <w:rsid w:val="00FC32EE"/>
    <w:rsid w:val="00FC3FE1"/>
    <w:rsid w:val="00FE3304"/>
    <w:rsid w:val="0B112CFB"/>
    <w:rsid w:val="311F6B28"/>
    <w:rsid w:val="3A6F25AF"/>
    <w:rsid w:val="3E667015"/>
    <w:rsid w:val="454F74FD"/>
    <w:rsid w:val="4DC36316"/>
    <w:rsid w:val="6370103C"/>
    <w:rsid w:val="7A376404"/>
    <w:rsid w:val="7D742B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085"/>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1"/>
    <w:qFormat/>
    <w:rsid w:val="004A0085"/>
    <w:pPr>
      <w:widowControl w:val="0"/>
      <w:autoSpaceDE w:val="0"/>
      <w:autoSpaceDN w:val="0"/>
      <w:spacing w:after="0" w:line="240" w:lineRule="auto"/>
      <w:ind w:left="1208"/>
      <w:outlineLvl w:val="0"/>
    </w:pPr>
    <w:rPr>
      <w:rFonts w:ascii="Times New Roman" w:eastAsia="Times New Roman" w:hAnsi="Times New Roman" w:cs="Times New Roman"/>
      <w:b/>
      <w:bCs/>
      <w:sz w:val="28"/>
      <w:szCs w:val="28"/>
      <w:lang w:eastAsia="ru-RU" w:bidi="ru-RU"/>
    </w:rPr>
  </w:style>
  <w:style w:type="paragraph" w:styleId="2">
    <w:name w:val="heading 2"/>
    <w:basedOn w:val="a"/>
    <w:next w:val="a"/>
    <w:link w:val="20"/>
    <w:uiPriority w:val="9"/>
    <w:semiHidden/>
    <w:unhideWhenUsed/>
    <w:qFormat/>
    <w:rsid w:val="004A00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A0085"/>
    <w:rPr>
      <w:i/>
      <w:iCs/>
    </w:rPr>
  </w:style>
  <w:style w:type="character" w:styleId="a4">
    <w:name w:val="Hyperlink"/>
    <w:basedOn w:val="a0"/>
    <w:uiPriority w:val="99"/>
    <w:semiHidden/>
    <w:unhideWhenUsed/>
    <w:qFormat/>
    <w:rsid w:val="004A0085"/>
    <w:rPr>
      <w:color w:val="0000FF"/>
      <w:u w:val="single"/>
    </w:rPr>
  </w:style>
  <w:style w:type="paragraph" w:styleId="a5">
    <w:name w:val="header"/>
    <w:basedOn w:val="a"/>
    <w:link w:val="a6"/>
    <w:uiPriority w:val="99"/>
    <w:unhideWhenUsed/>
    <w:qFormat/>
    <w:rsid w:val="004A0085"/>
    <w:pPr>
      <w:tabs>
        <w:tab w:val="center" w:pos="4677"/>
        <w:tab w:val="right" w:pos="9355"/>
      </w:tabs>
      <w:spacing w:after="0" w:line="240" w:lineRule="auto"/>
    </w:pPr>
  </w:style>
  <w:style w:type="paragraph" w:styleId="a7">
    <w:name w:val="Body Text"/>
    <w:basedOn w:val="a"/>
    <w:link w:val="a8"/>
    <w:uiPriority w:val="1"/>
    <w:qFormat/>
    <w:rsid w:val="004A0085"/>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paragraph" w:styleId="a9">
    <w:name w:val="footer"/>
    <w:basedOn w:val="a"/>
    <w:link w:val="aa"/>
    <w:uiPriority w:val="99"/>
    <w:unhideWhenUsed/>
    <w:qFormat/>
    <w:rsid w:val="004A0085"/>
    <w:pPr>
      <w:tabs>
        <w:tab w:val="center" w:pos="4677"/>
        <w:tab w:val="right" w:pos="9355"/>
      </w:tabs>
      <w:spacing w:after="0" w:line="240" w:lineRule="auto"/>
    </w:pPr>
  </w:style>
  <w:style w:type="paragraph" w:styleId="ab">
    <w:name w:val="Normal (Web)"/>
    <w:basedOn w:val="a"/>
    <w:uiPriority w:val="99"/>
    <w:unhideWhenUsed/>
    <w:qFormat/>
    <w:rsid w:val="004A008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qFormat/>
    <w:rsid w:val="004A0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4A0085"/>
    <w:pPr>
      <w:ind w:left="720"/>
      <w:contextualSpacing/>
    </w:pPr>
  </w:style>
  <w:style w:type="paragraph" w:customStyle="1" w:styleId="otekstj">
    <w:name w:val="otekstj"/>
    <w:basedOn w:val="a"/>
    <w:qFormat/>
    <w:rsid w:val="004A00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qFormat/>
    <w:rsid w:val="004A0085"/>
    <w:rPr>
      <w:rFonts w:ascii="Times New Roman" w:eastAsia="Times New Roman" w:hAnsi="Times New Roman" w:cs="Times New Roman"/>
      <w:b/>
      <w:bCs/>
      <w:sz w:val="28"/>
      <w:szCs w:val="28"/>
      <w:lang w:eastAsia="ru-RU" w:bidi="ru-RU"/>
    </w:rPr>
  </w:style>
  <w:style w:type="character" w:customStyle="1" w:styleId="a8">
    <w:name w:val="Основной текст Знак"/>
    <w:basedOn w:val="a0"/>
    <w:link w:val="a7"/>
    <w:uiPriority w:val="1"/>
    <w:qFormat/>
    <w:rsid w:val="004A0085"/>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4A0085"/>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4A0085"/>
    <w:pPr>
      <w:widowControl w:val="0"/>
      <w:autoSpaceDE w:val="0"/>
      <w:autoSpaceDN w:val="0"/>
    </w:pPr>
    <w:rPr>
      <w:lang w:val="en-US"/>
    </w:rPr>
    <w:tblPr>
      <w:tblCellMar>
        <w:top w:w="0" w:type="dxa"/>
        <w:left w:w="0" w:type="dxa"/>
        <w:bottom w:w="0" w:type="dxa"/>
        <w:right w:w="0" w:type="dxa"/>
      </w:tblCellMar>
    </w:tblPr>
  </w:style>
  <w:style w:type="character" w:customStyle="1" w:styleId="20">
    <w:name w:val="Заголовок 2 Знак"/>
    <w:basedOn w:val="a0"/>
    <w:link w:val="2"/>
    <w:uiPriority w:val="9"/>
    <w:semiHidden/>
    <w:qFormat/>
    <w:rsid w:val="004A0085"/>
    <w:rPr>
      <w:rFonts w:asciiTheme="majorHAnsi" w:eastAsiaTheme="majorEastAsia" w:hAnsiTheme="majorHAnsi" w:cstheme="majorBidi"/>
      <w:color w:val="2E74B5" w:themeColor="accent1" w:themeShade="BF"/>
      <w:sz w:val="26"/>
      <w:szCs w:val="26"/>
    </w:rPr>
  </w:style>
  <w:style w:type="character" w:customStyle="1" w:styleId="a6">
    <w:name w:val="Верхний колонтитул Знак"/>
    <w:basedOn w:val="a0"/>
    <w:link w:val="a5"/>
    <w:uiPriority w:val="99"/>
    <w:qFormat/>
    <w:rsid w:val="004A0085"/>
  </w:style>
  <w:style w:type="character" w:customStyle="1" w:styleId="aa">
    <w:name w:val="Нижний колонтитул Знак"/>
    <w:basedOn w:val="a0"/>
    <w:link w:val="a9"/>
    <w:uiPriority w:val="99"/>
    <w:qFormat/>
    <w:rsid w:val="004A0085"/>
  </w:style>
  <w:style w:type="paragraph" w:styleId="ae">
    <w:name w:val="Balloon Text"/>
    <w:basedOn w:val="a"/>
    <w:link w:val="af"/>
    <w:uiPriority w:val="99"/>
    <w:semiHidden/>
    <w:unhideWhenUsed/>
    <w:rsid w:val="008062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06281"/>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4%D0%B5%D0%BD%D1%8C_%D0%9F%D0%B5%D1%82%D1%80%D0%B0_%D0%B8_%D0%A4%D0%B5%D0%B2%D1%80%D0%BE%D0%BD%D0%B8%D0%B8" TargetMode="External"/><Relationship Id="rId5" Type="http://schemas.openxmlformats.org/officeDocument/2006/relationships/settings" Target="settings.xml"/><Relationship Id="rId10" Type="http://schemas.openxmlformats.org/officeDocument/2006/relationships/hyperlink" Target="https://ru.wikipedia.org/wiki/%D0%A0%D0%BE%D1%81%D1%81%D0%B8%D1%8F"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EB0A6C-F24E-4238-AE6F-F9555356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5673</Words>
  <Characters>32339</Characters>
  <Application>Microsoft Office Word</Application>
  <DocSecurity>0</DocSecurity>
  <Lines>269</Lines>
  <Paragraphs>75</Paragraphs>
  <ScaleCrop>false</ScaleCrop>
  <Company>Home</Company>
  <LinksUpToDate>false</LinksUpToDate>
  <CharactersWithSpaces>37937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Юлия</dc:creator>
  <cp:lastModifiedBy>Windows</cp:lastModifiedBy>
  <cp:revision>2</cp:revision>
  <dcterms:created xsi:type="dcterms:W3CDTF">2024-03-20T05:41:00Z</dcterms:created>
  <dcterms:modified xsi:type="dcterms:W3CDTF">2024-03-20T05:41:00Z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1049-11.2.0.11219</vt:lpwstr>
  </property>
  <property fmtid="{D5CDD505-2E9C-101B-9397-08002B2CF9AE}" pid="3" name="ICV">
    <vt:lpwstr>919A1D2C8E0F479D8A6F29ABF68798AE</vt:lpwstr>
  </property>
</Properties>
</file>